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C7" w:rsidRPr="008E5210" w:rsidRDefault="00003BC7" w:rsidP="00003BC7">
      <w:pPr>
        <w:spacing w:after="0" w:line="240" w:lineRule="auto"/>
        <w:jc w:val="center"/>
        <w:rPr>
          <w:rFonts w:ascii="Gill Sans MT" w:hAnsi="Gill Sans MT" w:cs="Tahoma"/>
          <w:b/>
          <w:color w:val="2C1961"/>
          <w:spacing w:val="10"/>
          <w:sz w:val="36"/>
          <w:szCs w:val="36"/>
        </w:rPr>
      </w:pPr>
      <w:r w:rsidRPr="008E5210">
        <w:rPr>
          <w:rFonts w:ascii="Gill Sans MT" w:hAnsi="Gill Sans MT" w:cs="Tahoma"/>
          <w:b/>
          <w:color w:val="2C1961"/>
          <w:spacing w:val="10"/>
          <w:sz w:val="36"/>
          <w:szCs w:val="36"/>
        </w:rPr>
        <w:t xml:space="preserve">IMPACT OF LIPIDOMICS ON OXIDIZED LIPIDS AND NON-ALCOHOLIC FATTY LIVER DISEASE: </w:t>
      </w:r>
    </w:p>
    <w:p w:rsidR="00003BC7" w:rsidRPr="008E5210" w:rsidRDefault="00003BC7" w:rsidP="00003BC7">
      <w:pPr>
        <w:spacing w:line="240" w:lineRule="auto"/>
        <w:jc w:val="center"/>
        <w:rPr>
          <w:rFonts w:ascii="Arial Bold" w:hAnsi="Arial Bold" w:cs="Arial"/>
          <w:b/>
          <w:color w:val="2C1961"/>
          <w:spacing w:val="30"/>
          <w:sz w:val="32"/>
          <w:szCs w:val="32"/>
        </w:rPr>
      </w:pPr>
      <w:r w:rsidRPr="008E5210">
        <w:rPr>
          <w:rFonts w:ascii="Gill Sans MT" w:hAnsi="Gill Sans MT" w:cs="Tahoma"/>
          <w:b/>
          <w:color w:val="2C1961"/>
          <w:spacing w:val="10"/>
          <w:sz w:val="36"/>
          <w:szCs w:val="36"/>
        </w:rPr>
        <w:t xml:space="preserve">LIPID MAPS Annual Meeting  </w:t>
      </w:r>
      <w:r w:rsidRPr="008E5210">
        <w:rPr>
          <w:rFonts w:ascii="Gill Sans MT" w:hAnsi="Gill Sans MT" w:cs="Tahoma"/>
          <w:b/>
          <w:color w:val="2C1961"/>
          <w:spacing w:val="10"/>
          <w:sz w:val="36"/>
          <w:szCs w:val="36"/>
        </w:rPr>
        <w:sym w:font="Wingdings 2" w:char="F0AE"/>
      </w:r>
      <w:r w:rsidRPr="008E5210">
        <w:rPr>
          <w:rFonts w:ascii="Gill Sans MT" w:hAnsi="Gill Sans MT" w:cs="Tahoma"/>
          <w:b/>
          <w:color w:val="2C1961"/>
          <w:spacing w:val="10"/>
          <w:sz w:val="36"/>
          <w:szCs w:val="36"/>
        </w:rPr>
        <w:t xml:space="preserve">  MAY 7-8, 2013 </w:t>
      </w:r>
    </w:p>
    <w:p w:rsidR="00003BC7" w:rsidRPr="00C86CE0" w:rsidRDefault="00003BC7" w:rsidP="00003BC7">
      <w:pPr>
        <w:spacing w:before="60" w:after="60" w:line="240" w:lineRule="auto"/>
        <w:rPr>
          <w:rFonts w:cs="Arial"/>
          <w:b/>
          <w:bCs/>
          <w:color w:val="F79D2D"/>
          <w:spacing w:val="20"/>
          <w:sz w:val="20"/>
          <w:szCs w:val="20"/>
        </w:rPr>
      </w:pPr>
      <w:r>
        <w:rPr>
          <w:rFonts w:cs="Arial"/>
          <w:noProof/>
          <w:color w:val="F79D2D"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61594</wp:posOffset>
                </wp:positionV>
                <wp:extent cx="6323330" cy="0"/>
                <wp:effectExtent l="0" t="19050" r="39370" b="7620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333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6F9A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-2.3pt;margin-top:4.85pt;width:497.9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rtdAIAAPQEAAAOAAAAZHJzL2Uyb0RvYy54bWysVF1v2yAUfZ+0/4B4T20nbtpYTarKTvbS&#10;rZXSac8EsI2GAQGJE03777tgJ2u3PUzT/IDA3I9zzr2Xu/tjJ9GBWye0WuLsKsWIK6qZUM0Sf37Z&#10;TG4xcp4oRqRWfIlP3OH71ft3d70p+FS3WjJuEQRRrujNErfemyJJHG15R9yVNlzBZa1tRzwcbZMw&#10;S3qI3slkmqbzpNeWGaspdw7+VsMlXsX4dc2pf6prxz2SSwzYfFxtXHdhTVZ3pGgsMa2gIwzyDyg6&#10;IhQkvYSqiCdob8VvoTpBrXa69ldUd4mua0F55ABssvQXNtuWGB65gDjOXGRy/y8s/XR4tkgwqF2O&#10;kSId1GjrLRFN69GDtbpHpVYKdNQWgQno1RtXgFupnm1gTI9qax41/eqQ0mVLVMMj7peTgVhZ8Eje&#10;uISDM5B113/UDGzI3uso3rG2XQgJsqBjrNHpUiN+9IjCz/lsOpvNoJT0fJeQ4uxorPMfuO5Q2Cyx&#10;G4lcGGQxDTk8Oh9gkeLsELIqvRFSxoaQCvUh1XWaRg+npWDhNtg52+xKadGBhJ6KXyQJN6/NrN4r&#10;FqO1nLD1uPdEyGEP2aUK8XhsU4AUqe89t9uW9YiJQGF2vZhmGA7Qs9ObIRkisoFho95iZLX/Inwb&#10;FQ9a/QHgfLN4GHhL05IBNhADaoMGI5+ohz6nj6c3yKAAI8ZQitjb3xbpYn27vs0n+XS+nuRpVU0e&#10;NmU+mW+ym+tqVpVllX0PubO8aAVjXAURz3OW5X/Xx+PEDxNymbRLuZK30QfkR1ATFD6Djh0Ymm5o&#10;351mp2cb6IdmhNGKxuMzEGb39Tla/XysVj8AAAD//wMAUEsDBBQABgAIAAAAIQBGPn+r2wAAAAYB&#10;AAAPAAAAZHJzL2Rvd25yZXYueG1sTI7BTsMwEETvSPyDtUjcWqdRVZIQpypISFRcIHDguI2XJMJe&#10;R7HbhL/H7QWOoxm9eeV2tkacaPS9YwWrZQKCuHG651bBx/vTIgPhA7JG45gU/JCHbXV9VWKh3cRv&#10;dKpDKyKEfYEKuhCGQkrfdGTRL91AHLsvN1oMMY6t1CNOEW6NTJNkIy32HB86HOixo+a7PloF63Z6&#10;eOVP/7wz2fRCTbaf63Sv1O3NvLsHEWgOf2M460d1qKLTwR1Ze2EULNabuFSQ34GIdZ6vUhCHS5ZV&#10;Kf/rV78AAAD//wMAUEsBAi0AFAAGAAgAAAAhALaDOJL+AAAA4QEAABMAAAAAAAAAAAAAAAAAAAAA&#10;AFtDb250ZW50X1R5cGVzXS54bWxQSwECLQAUAAYACAAAACEAOP0h/9YAAACUAQAACwAAAAAAAAAA&#10;AAAAAAAvAQAAX3JlbHMvLnJlbHNQSwECLQAUAAYACAAAACEAWz9q7XQCAAD0BAAADgAAAAAAAAAA&#10;AAAAAAAuAgAAZHJzL2Uyb0RvYy54bWxQSwECLQAUAAYACAAAACEARj5/q9sAAAAGAQAADwAAAAAA&#10;AAAAAAAAAADOBAAAZHJzL2Rvd25yZXYueG1sUEsFBgAAAAAEAAQA8wAAANYFAAAAAA==&#10;" strokeweight="5pt">
                <v:shadow on="t" color="#006f9a" opacity=".5"/>
              </v:shape>
            </w:pict>
          </mc:Fallback>
        </mc:AlternateContent>
      </w:r>
    </w:p>
    <w:p w:rsidR="00003BC7" w:rsidRPr="00EC4580" w:rsidRDefault="00003BC7" w:rsidP="00003BC7">
      <w:pPr>
        <w:tabs>
          <w:tab w:val="right" w:pos="9900"/>
        </w:tabs>
        <w:spacing w:after="0" w:line="240" w:lineRule="auto"/>
        <w:rPr>
          <w:rFonts w:cs="Arial"/>
          <w:b/>
          <w:color w:val="006F9A"/>
          <w:sz w:val="26"/>
          <w:szCs w:val="26"/>
        </w:rPr>
      </w:pPr>
      <w:r>
        <w:rPr>
          <w:rFonts w:cs="Arial"/>
          <w:b/>
          <w:color w:val="006F9A"/>
          <w:sz w:val="26"/>
          <w:szCs w:val="26"/>
        </w:rPr>
        <w:t>Tues</w:t>
      </w:r>
      <w:r w:rsidRPr="00EC4580">
        <w:rPr>
          <w:rFonts w:cs="Arial"/>
          <w:b/>
          <w:color w:val="006F9A"/>
          <w:sz w:val="26"/>
          <w:szCs w:val="26"/>
        </w:rPr>
        <w:t xml:space="preserve">day, May </w:t>
      </w:r>
      <w:r>
        <w:rPr>
          <w:rFonts w:cs="Arial"/>
          <w:b/>
          <w:color w:val="006F9A"/>
          <w:sz w:val="26"/>
          <w:szCs w:val="26"/>
        </w:rPr>
        <w:t>7</w:t>
      </w:r>
      <w:r w:rsidRPr="00EC4580">
        <w:rPr>
          <w:rFonts w:cs="Arial"/>
          <w:b/>
          <w:color w:val="006F9A"/>
          <w:sz w:val="26"/>
          <w:szCs w:val="26"/>
        </w:rPr>
        <w:tab/>
      </w:r>
      <w:r w:rsidRPr="00EC4580">
        <w:rPr>
          <w:rFonts w:cs="Arial"/>
          <w:b/>
          <w:i/>
          <w:color w:val="006F9A"/>
          <w:sz w:val="26"/>
          <w:szCs w:val="26"/>
        </w:rPr>
        <w:t>Scripps</w:t>
      </w:r>
      <w:r w:rsidRPr="00EC4580">
        <w:rPr>
          <w:rFonts w:cs="Arial"/>
          <w:b/>
          <w:color w:val="006F9A"/>
          <w:sz w:val="26"/>
          <w:szCs w:val="26"/>
        </w:rPr>
        <w:t xml:space="preserve"> </w:t>
      </w:r>
      <w:r w:rsidRPr="00EC4580">
        <w:rPr>
          <w:rFonts w:cs="Arial"/>
          <w:b/>
          <w:i/>
          <w:color w:val="006F9A"/>
          <w:sz w:val="26"/>
          <w:szCs w:val="26"/>
        </w:rPr>
        <w:t>Seaside Forum - UCSD</w:t>
      </w:r>
    </w:p>
    <w:p w:rsidR="00003BC7" w:rsidRDefault="00003BC7" w:rsidP="00003BC7">
      <w:pPr>
        <w:spacing w:after="0" w:line="240" w:lineRule="auto"/>
      </w:pPr>
    </w:p>
    <w:p w:rsidR="00003BC7" w:rsidRPr="007D7440" w:rsidRDefault="00003BC7" w:rsidP="00003BC7">
      <w:pPr>
        <w:tabs>
          <w:tab w:val="left" w:pos="1980"/>
          <w:tab w:val="left" w:pos="3179"/>
          <w:tab w:val="left" w:pos="4114"/>
        </w:tabs>
        <w:spacing w:before="120" w:after="80" w:line="240" w:lineRule="auto"/>
        <w:rPr>
          <w:rFonts w:cs="Arial"/>
          <w:i/>
          <w:iCs/>
        </w:rPr>
      </w:pPr>
      <w:r w:rsidRPr="007D7440">
        <w:rPr>
          <w:rFonts w:cs="Arial"/>
          <w:i/>
          <w:iCs/>
        </w:rPr>
        <w:t>7:</w:t>
      </w:r>
      <w:r w:rsidR="00203838">
        <w:rPr>
          <w:rFonts w:cs="Arial"/>
          <w:i/>
          <w:iCs/>
        </w:rPr>
        <w:t>1</w:t>
      </w:r>
      <w:r w:rsidRPr="007D7440">
        <w:rPr>
          <w:rFonts w:cs="Arial"/>
          <w:i/>
          <w:iCs/>
        </w:rPr>
        <w:t>5-8:30 AM</w:t>
      </w:r>
      <w:r w:rsidRPr="007D7440">
        <w:rPr>
          <w:rFonts w:cs="Arial"/>
        </w:rPr>
        <w:t xml:space="preserve"> – </w:t>
      </w:r>
      <w:r w:rsidRPr="007D7440">
        <w:rPr>
          <w:rFonts w:cs="Arial"/>
          <w:i/>
        </w:rPr>
        <w:t>Registration and</w:t>
      </w:r>
      <w:r w:rsidRPr="007D7440">
        <w:rPr>
          <w:rFonts w:cs="Arial"/>
        </w:rPr>
        <w:t xml:space="preserve"> </w:t>
      </w:r>
      <w:r w:rsidRPr="007D7440">
        <w:rPr>
          <w:rFonts w:cs="Arial"/>
          <w:i/>
          <w:iCs/>
        </w:rPr>
        <w:t>Breakfast Buffet / Poster Setup</w:t>
      </w:r>
    </w:p>
    <w:p w:rsidR="00003BC7" w:rsidRPr="008E5210" w:rsidRDefault="00003BC7" w:rsidP="00003BC7">
      <w:pPr>
        <w:tabs>
          <w:tab w:val="left" w:pos="1980"/>
          <w:tab w:val="left" w:pos="3179"/>
        </w:tabs>
        <w:autoSpaceDE w:val="0"/>
        <w:autoSpaceDN w:val="0"/>
        <w:adjustRightInd w:val="0"/>
        <w:spacing w:before="180" w:after="0" w:line="240" w:lineRule="auto"/>
        <w:ind w:left="1440" w:hanging="1440"/>
        <w:rPr>
          <w:b/>
          <w:color w:val="2C1961"/>
        </w:rPr>
      </w:pPr>
      <w:r w:rsidRPr="008E5210">
        <w:rPr>
          <w:rFonts w:cs="Arial"/>
          <w:b/>
          <w:bCs/>
          <w:color w:val="2C1961"/>
        </w:rPr>
        <w:t>8:30-8:45 AM – Welcome</w:t>
      </w:r>
      <w:r w:rsidRPr="008E5210">
        <w:rPr>
          <w:rFonts w:cs="Arial"/>
          <w:color w:val="2C1961"/>
        </w:rPr>
        <w:t xml:space="preserve"> </w:t>
      </w:r>
      <w:r w:rsidRPr="008E5210">
        <w:rPr>
          <w:b/>
          <w:color w:val="2C1961"/>
        </w:rPr>
        <w:t>[Edward A. Dennis, Chair]</w:t>
      </w:r>
    </w:p>
    <w:p w:rsidR="00003BC7" w:rsidRPr="008E5210" w:rsidRDefault="00003BC7" w:rsidP="00003BC7">
      <w:pPr>
        <w:tabs>
          <w:tab w:val="left" w:pos="1980"/>
          <w:tab w:val="left" w:pos="3179"/>
        </w:tabs>
        <w:autoSpaceDE w:val="0"/>
        <w:autoSpaceDN w:val="0"/>
        <w:adjustRightInd w:val="0"/>
        <w:spacing w:before="180" w:after="0" w:line="240" w:lineRule="auto"/>
        <w:ind w:left="1440" w:hanging="1440"/>
        <w:rPr>
          <w:b/>
          <w:color w:val="2C1961"/>
        </w:rPr>
      </w:pPr>
      <w:r w:rsidRPr="008E5210">
        <w:rPr>
          <w:rFonts w:cs="Arial"/>
          <w:b/>
          <w:bCs/>
          <w:color w:val="2C1961"/>
        </w:rPr>
        <w:t>8:45-1</w:t>
      </w:r>
      <w:r w:rsidR="00203838">
        <w:rPr>
          <w:rFonts w:cs="Arial"/>
          <w:b/>
          <w:bCs/>
          <w:color w:val="2C1961"/>
        </w:rPr>
        <w:t>0</w:t>
      </w:r>
      <w:r w:rsidRPr="008E5210">
        <w:rPr>
          <w:rFonts w:cs="Arial"/>
          <w:b/>
          <w:bCs/>
          <w:color w:val="2C1961"/>
        </w:rPr>
        <w:t>:</w:t>
      </w:r>
      <w:r w:rsidR="00203838">
        <w:rPr>
          <w:rFonts w:cs="Arial"/>
          <w:b/>
          <w:bCs/>
          <w:color w:val="2C1961"/>
        </w:rPr>
        <w:t>00</w:t>
      </w:r>
      <w:r w:rsidRPr="008E5210">
        <w:rPr>
          <w:rFonts w:cs="Arial"/>
          <w:b/>
          <w:bCs/>
          <w:color w:val="2C1961"/>
        </w:rPr>
        <w:t xml:space="preserve"> AM – </w:t>
      </w:r>
      <w:r w:rsidRPr="008E5210">
        <w:rPr>
          <w:rFonts w:cs="Arial"/>
          <w:b/>
          <w:color w:val="2C1961"/>
        </w:rPr>
        <w:t xml:space="preserve">Oxidized Lipids </w:t>
      </w:r>
      <w:r w:rsidRPr="008E5210">
        <w:rPr>
          <w:b/>
          <w:color w:val="2C1961"/>
        </w:rPr>
        <w:t>[Joseph L. Witztum, Chair]</w:t>
      </w:r>
    </w:p>
    <w:p w:rsidR="00003BC7" w:rsidRPr="009E378B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 w:rsidRPr="00606CEB">
        <w:rPr>
          <w:rFonts w:eastAsia="Times New Roman" w:cs="Arial"/>
          <w:sz w:val="21"/>
          <w:szCs w:val="21"/>
        </w:rPr>
        <w:t>8:45</w:t>
      </w:r>
      <w:r w:rsidRPr="00606CEB">
        <w:rPr>
          <w:rFonts w:eastAsia="Times New Roman" w:cs="Arial"/>
          <w:sz w:val="21"/>
          <w:szCs w:val="21"/>
        </w:rPr>
        <w:tab/>
        <w:t xml:space="preserve">Alan M. Fogelman (University of California, Los Angeles) – </w:t>
      </w:r>
      <w:r w:rsidRPr="009E378B">
        <w:rPr>
          <w:rFonts w:eastAsia="Times New Roman" w:cs="Arial"/>
          <w:sz w:val="21"/>
          <w:szCs w:val="21"/>
        </w:rPr>
        <w:t xml:space="preserve">A novel strategy for oral </w:t>
      </w:r>
      <w:proofErr w:type="spellStart"/>
      <w:r w:rsidRPr="009E378B">
        <w:rPr>
          <w:rFonts w:eastAsia="Times New Roman" w:cs="Arial"/>
          <w:sz w:val="21"/>
          <w:szCs w:val="21"/>
        </w:rPr>
        <w:t>ApoA</w:t>
      </w:r>
      <w:proofErr w:type="spellEnd"/>
      <w:r w:rsidRPr="009E378B">
        <w:rPr>
          <w:rFonts w:eastAsia="Times New Roman" w:cs="Arial"/>
          <w:sz w:val="21"/>
          <w:szCs w:val="21"/>
        </w:rPr>
        <w:t xml:space="preserve">-I mimetic therapy </w:t>
      </w:r>
    </w:p>
    <w:p w:rsidR="00003BC7" w:rsidRPr="00606CEB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 w:rsidRPr="00606CEB">
        <w:rPr>
          <w:rFonts w:eastAsia="Times New Roman" w:cs="Arial"/>
          <w:sz w:val="21"/>
          <w:szCs w:val="21"/>
        </w:rPr>
        <w:t>9:20</w:t>
      </w:r>
      <w:r w:rsidRPr="00606CEB">
        <w:rPr>
          <w:rFonts w:eastAsia="Times New Roman" w:cs="Arial"/>
          <w:sz w:val="21"/>
          <w:szCs w:val="21"/>
        </w:rPr>
        <w:tab/>
        <w:t xml:space="preserve">Ned A. Porter (Vanderbilt University) – Free radical oxidation of sterols and sterol esters </w:t>
      </w:r>
      <w:r w:rsidRPr="00606CEB">
        <w:rPr>
          <w:rFonts w:eastAsia="Times New Roman" w:cs="Arial"/>
          <w:i/>
          <w:sz w:val="21"/>
          <w:szCs w:val="21"/>
        </w:rPr>
        <w:t>in vitro</w:t>
      </w:r>
      <w:r w:rsidRPr="00606CEB">
        <w:rPr>
          <w:rFonts w:eastAsia="Times New Roman" w:cs="Arial"/>
          <w:sz w:val="21"/>
          <w:szCs w:val="21"/>
        </w:rPr>
        <w:t xml:space="preserve"> and </w:t>
      </w:r>
      <w:r w:rsidRPr="00606CEB">
        <w:rPr>
          <w:rFonts w:eastAsia="Times New Roman" w:cs="Arial"/>
          <w:i/>
          <w:sz w:val="21"/>
          <w:szCs w:val="21"/>
        </w:rPr>
        <w:t>in vivo</w:t>
      </w:r>
    </w:p>
    <w:p w:rsidR="00003BC7" w:rsidRPr="005C6F04" w:rsidRDefault="00003BC7" w:rsidP="00003BC7">
      <w:pPr>
        <w:tabs>
          <w:tab w:val="left" w:pos="1980"/>
          <w:tab w:val="left" w:pos="3179"/>
          <w:tab w:val="left" w:pos="4114"/>
        </w:tabs>
        <w:spacing w:before="180" w:after="80" w:line="240" w:lineRule="auto"/>
        <w:rPr>
          <w:rFonts w:eastAsia="Times New Roman" w:cs="Arial"/>
          <w:i/>
          <w:iCs/>
          <w:sz w:val="21"/>
          <w:szCs w:val="21"/>
        </w:rPr>
      </w:pPr>
      <w:r>
        <w:rPr>
          <w:rFonts w:eastAsia="Times New Roman" w:cs="Arial"/>
          <w:i/>
          <w:iCs/>
          <w:sz w:val="21"/>
          <w:szCs w:val="21"/>
        </w:rPr>
        <w:t>10</w:t>
      </w:r>
      <w:r w:rsidRPr="005C6F04">
        <w:rPr>
          <w:rFonts w:eastAsia="Times New Roman" w:cs="Arial"/>
          <w:i/>
          <w:iCs/>
          <w:sz w:val="21"/>
          <w:szCs w:val="21"/>
        </w:rPr>
        <w:t>:</w:t>
      </w:r>
      <w:r>
        <w:rPr>
          <w:rFonts w:eastAsia="Times New Roman" w:cs="Arial"/>
          <w:i/>
          <w:iCs/>
          <w:sz w:val="21"/>
          <w:szCs w:val="21"/>
        </w:rPr>
        <w:t>00</w:t>
      </w:r>
      <w:r w:rsidRPr="005C6F04">
        <w:rPr>
          <w:rFonts w:eastAsia="Times New Roman" w:cs="Arial"/>
          <w:i/>
          <w:iCs/>
          <w:sz w:val="21"/>
          <w:szCs w:val="21"/>
        </w:rPr>
        <w:t>-1</w:t>
      </w:r>
      <w:r>
        <w:rPr>
          <w:rFonts w:eastAsia="Times New Roman" w:cs="Arial"/>
          <w:i/>
          <w:iCs/>
          <w:sz w:val="21"/>
          <w:szCs w:val="21"/>
        </w:rPr>
        <w:t>0:30</w:t>
      </w:r>
      <w:r w:rsidRPr="005C6F04">
        <w:rPr>
          <w:rFonts w:eastAsia="Times New Roman" w:cs="Arial"/>
          <w:i/>
          <w:iCs/>
          <w:sz w:val="21"/>
          <w:szCs w:val="21"/>
        </w:rPr>
        <w:t xml:space="preserve"> AM</w:t>
      </w:r>
      <w:r w:rsidRPr="005C6F04">
        <w:rPr>
          <w:rFonts w:eastAsia="Times New Roman" w:cs="Arial"/>
          <w:sz w:val="21"/>
          <w:szCs w:val="21"/>
        </w:rPr>
        <w:t xml:space="preserve"> – </w:t>
      </w:r>
      <w:r w:rsidRPr="005C6F04">
        <w:rPr>
          <w:rFonts w:eastAsia="Times New Roman" w:cs="Arial"/>
          <w:i/>
          <w:sz w:val="21"/>
          <w:szCs w:val="21"/>
        </w:rPr>
        <w:t>Coffee</w:t>
      </w:r>
      <w:r w:rsidRPr="005C6F04">
        <w:rPr>
          <w:rFonts w:eastAsia="Times New Roman" w:cs="Arial"/>
          <w:sz w:val="21"/>
          <w:szCs w:val="21"/>
        </w:rPr>
        <w:t xml:space="preserve"> </w:t>
      </w:r>
      <w:r w:rsidRPr="005C6F04">
        <w:rPr>
          <w:rFonts w:eastAsia="Times New Roman" w:cs="Arial"/>
          <w:i/>
          <w:iCs/>
          <w:sz w:val="21"/>
          <w:szCs w:val="21"/>
        </w:rPr>
        <w:t>Break</w:t>
      </w:r>
    </w:p>
    <w:p w:rsidR="00003BC7" w:rsidRPr="008E5210" w:rsidRDefault="00003BC7" w:rsidP="00003BC7">
      <w:pPr>
        <w:tabs>
          <w:tab w:val="left" w:pos="1980"/>
          <w:tab w:val="left" w:pos="3179"/>
        </w:tabs>
        <w:autoSpaceDE w:val="0"/>
        <w:autoSpaceDN w:val="0"/>
        <w:adjustRightInd w:val="0"/>
        <w:spacing w:before="180" w:after="0" w:line="240" w:lineRule="auto"/>
        <w:ind w:left="1440" w:hanging="1440"/>
        <w:rPr>
          <w:rFonts w:eastAsia="Times New Roman" w:cs="Arial"/>
          <w:b/>
          <w:color w:val="2C1961"/>
          <w:highlight w:val="yellow"/>
        </w:rPr>
      </w:pPr>
      <w:r w:rsidRPr="008E5210">
        <w:rPr>
          <w:rFonts w:eastAsia="Times New Roman" w:cs="Arial"/>
          <w:b/>
          <w:bCs/>
          <w:color w:val="2C1961"/>
        </w:rPr>
        <w:t xml:space="preserve">10:30-11:40 AM – </w:t>
      </w:r>
      <w:r w:rsidRPr="008E5210">
        <w:rPr>
          <w:rFonts w:eastAsia="Times New Roman" w:cs="Arial"/>
          <w:b/>
          <w:color w:val="2C1961"/>
        </w:rPr>
        <w:t>Oxidized Lipids, Cont. [Dennis E. Vance, Chair]</w:t>
      </w:r>
    </w:p>
    <w:p w:rsidR="00003BC7" w:rsidRPr="00606CEB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 w:rsidRPr="00606CEB">
        <w:rPr>
          <w:rFonts w:eastAsia="Times New Roman" w:cs="Arial"/>
          <w:sz w:val="21"/>
          <w:szCs w:val="21"/>
        </w:rPr>
        <w:t>10:30</w:t>
      </w:r>
      <w:r w:rsidRPr="00606CEB">
        <w:rPr>
          <w:rFonts w:eastAsia="Times New Roman" w:cs="Arial"/>
          <w:sz w:val="21"/>
          <w:szCs w:val="21"/>
        </w:rPr>
        <w:tab/>
        <w:t xml:space="preserve">Norbert </w:t>
      </w:r>
      <w:proofErr w:type="spellStart"/>
      <w:r w:rsidRPr="00606CEB">
        <w:rPr>
          <w:rFonts w:eastAsia="Times New Roman" w:cs="Arial"/>
          <w:sz w:val="21"/>
          <w:szCs w:val="21"/>
        </w:rPr>
        <w:t>Leitinger</w:t>
      </w:r>
      <w:proofErr w:type="spellEnd"/>
      <w:r w:rsidRPr="00606CEB">
        <w:rPr>
          <w:rFonts w:eastAsia="Times New Roman" w:cs="Arial"/>
          <w:sz w:val="21"/>
          <w:szCs w:val="21"/>
        </w:rPr>
        <w:t xml:space="preserve"> (University of Virginia) – The effect of oxidized phospholipids on macrophage phenotype and function </w:t>
      </w:r>
    </w:p>
    <w:p w:rsidR="00003BC7" w:rsidRPr="00606CEB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 w:rsidRPr="00606CEB">
        <w:rPr>
          <w:rFonts w:eastAsia="Times New Roman" w:cs="Arial"/>
          <w:sz w:val="21"/>
          <w:szCs w:val="21"/>
        </w:rPr>
        <w:t>11:05</w:t>
      </w:r>
      <w:r>
        <w:rPr>
          <w:rFonts w:eastAsia="Times New Roman" w:cs="Arial"/>
          <w:sz w:val="21"/>
          <w:szCs w:val="21"/>
        </w:rPr>
        <w:tab/>
      </w:r>
      <w:r w:rsidRPr="00606CEB">
        <w:rPr>
          <w:rFonts w:eastAsia="Times New Roman" w:cs="Arial"/>
          <w:sz w:val="21"/>
          <w:szCs w:val="21"/>
        </w:rPr>
        <w:t xml:space="preserve">Ariel Feldstein (University </w:t>
      </w:r>
      <w:r>
        <w:rPr>
          <w:rFonts w:eastAsia="Times New Roman" w:cs="Arial"/>
          <w:sz w:val="21"/>
          <w:szCs w:val="21"/>
        </w:rPr>
        <w:t xml:space="preserve">of California, San Diego) – </w:t>
      </w:r>
      <w:r w:rsidRPr="00D424B6">
        <w:rPr>
          <w:rFonts w:eastAsia="Times New Roman" w:cs="Arial"/>
          <w:sz w:val="21"/>
          <w:szCs w:val="21"/>
        </w:rPr>
        <w:t>Oxidized metabolites of linoleic acid as biomarkers of liver injury in NASH</w:t>
      </w:r>
    </w:p>
    <w:p w:rsidR="00003BC7" w:rsidRPr="00C0525B" w:rsidRDefault="00003BC7" w:rsidP="00003BC7">
      <w:pPr>
        <w:tabs>
          <w:tab w:val="left" w:pos="1980"/>
          <w:tab w:val="left" w:pos="3179"/>
          <w:tab w:val="left" w:pos="4114"/>
        </w:tabs>
        <w:spacing w:before="180" w:after="80" w:line="240" w:lineRule="auto"/>
        <w:rPr>
          <w:rFonts w:cs="Arial"/>
          <w:i/>
          <w:iCs/>
        </w:rPr>
      </w:pPr>
      <w:r w:rsidRPr="007D2415">
        <w:rPr>
          <w:rFonts w:cs="Arial"/>
          <w:i/>
          <w:iCs/>
        </w:rPr>
        <w:t>1</w:t>
      </w:r>
      <w:r>
        <w:rPr>
          <w:rFonts w:cs="Arial"/>
          <w:i/>
          <w:iCs/>
        </w:rPr>
        <w:t>1:40</w:t>
      </w:r>
      <w:r w:rsidRPr="007D2415">
        <w:rPr>
          <w:rFonts w:cs="Arial"/>
          <w:i/>
          <w:iCs/>
        </w:rPr>
        <w:t>-</w:t>
      </w:r>
      <w:r>
        <w:rPr>
          <w:rFonts w:cs="Arial"/>
          <w:i/>
          <w:iCs/>
        </w:rPr>
        <w:t>11:50</w:t>
      </w:r>
      <w:r w:rsidRPr="00C0525B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A</w:t>
      </w:r>
      <w:r w:rsidRPr="00C0525B">
        <w:rPr>
          <w:rFonts w:cs="Arial"/>
          <w:i/>
          <w:iCs/>
        </w:rPr>
        <w:t>M – Group Photo</w:t>
      </w:r>
      <w:r w:rsidRPr="00C0525B">
        <w:rPr>
          <w:rFonts w:cs="Arial"/>
          <w:b/>
          <w:bCs/>
          <w:color w:val="0033CC"/>
        </w:rPr>
        <w:t xml:space="preserve"> </w:t>
      </w:r>
    </w:p>
    <w:p w:rsidR="00003BC7" w:rsidRPr="00C0525B" w:rsidRDefault="00003BC7" w:rsidP="00003BC7">
      <w:pPr>
        <w:tabs>
          <w:tab w:val="left" w:pos="1980"/>
          <w:tab w:val="left" w:pos="2244"/>
        </w:tabs>
        <w:spacing w:before="180" w:after="80" w:line="240" w:lineRule="auto"/>
        <w:rPr>
          <w:rFonts w:cs="Arial"/>
          <w:i/>
          <w:iCs/>
        </w:rPr>
      </w:pPr>
      <w:r w:rsidRPr="00C0525B">
        <w:rPr>
          <w:rFonts w:cs="Arial"/>
          <w:i/>
          <w:iCs/>
        </w:rPr>
        <w:t>1</w:t>
      </w:r>
      <w:r>
        <w:rPr>
          <w:rFonts w:cs="Arial"/>
          <w:i/>
          <w:iCs/>
        </w:rPr>
        <w:t>1:50</w:t>
      </w:r>
      <w:r w:rsidRPr="00C0525B">
        <w:rPr>
          <w:rFonts w:cs="Arial"/>
          <w:i/>
          <w:iCs/>
        </w:rPr>
        <w:t>-</w:t>
      </w:r>
      <w:r>
        <w:rPr>
          <w:rFonts w:cs="Arial"/>
          <w:i/>
          <w:iCs/>
        </w:rPr>
        <w:t>12</w:t>
      </w:r>
      <w:r w:rsidRPr="00C0525B">
        <w:rPr>
          <w:rFonts w:cs="Arial"/>
          <w:i/>
          <w:iCs/>
        </w:rPr>
        <w:t>:</w:t>
      </w:r>
      <w:r>
        <w:rPr>
          <w:rFonts w:cs="Arial"/>
          <w:i/>
          <w:iCs/>
        </w:rPr>
        <w:t>50</w:t>
      </w:r>
      <w:r w:rsidRPr="00C0525B">
        <w:rPr>
          <w:rFonts w:cs="Arial"/>
          <w:i/>
          <w:iCs/>
        </w:rPr>
        <w:t xml:space="preserve"> PM – Lunch </w:t>
      </w:r>
    </w:p>
    <w:p w:rsidR="00003BC7" w:rsidRPr="008E5210" w:rsidRDefault="00003BC7" w:rsidP="00003BC7">
      <w:pPr>
        <w:tabs>
          <w:tab w:val="left" w:pos="1980"/>
          <w:tab w:val="left" w:pos="3179"/>
        </w:tabs>
        <w:autoSpaceDE w:val="0"/>
        <w:autoSpaceDN w:val="0"/>
        <w:adjustRightInd w:val="0"/>
        <w:spacing w:before="180" w:after="0" w:line="240" w:lineRule="auto"/>
        <w:ind w:left="1440" w:hanging="1440"/>
        <w:rPr>
          <w:rFonts w:cs="Arial"/>
          <w:color w:val="2C1961"/>
        </w:rPr>
        <w:sectPr w:rsidR="00003BC7" w:rsidRPr="008E5210" w:rsidSect="00003BC7">
          <w:type w:val="continuous"/>
          <w:pgSz w:w="12240" w:h="15840"/>
          <w:pgMar w:top="1152" w:right="1296" w:bottom="1008" w:left="1296" w:header="720" w:footer="720" w:gutter="0"/>
          <w:cols w:space="720"/>
          <w:docGrid w:linePitch="360"/>
        </w:sectPr>
      </w:pPr>
      <w:r w:rsidRPr="008E5210">
        <w:rPr>
          <w:rFonts w:cs="Arial"/>
          <w:b/>
          <w:bCs/>
          <w:color w:val="2C1961"/>
        </w:rPr>
        <w:t>12:50-</w:t>
      </w:r>
      <w:r>
        <w:rPr>
          <w:rFonts w:cs="Arial"/>
          <w:b/>
          <w:bCs/>
          <w:color w:val="2C1961"/>
        </w:rPr>
        <w:t>1</w:t>
      </w:r>
      <w:r w:rsidRPr="008E5210">
        <w:rPr>
          <w:rFonts w:cs="Arial"/>
          <w:b/>
          <w:bCs/>
          <w:color w:val="2C1961"/>
        </w:rPr>
        <w:t>:</w:t>
      </w:r>
      <w:r>
        <w:rPr>
          <w:rFonts w:cs="Arial"/>
          <w:b/>
          <w:bCs/>
          <w:color w:val="2C1961"/>
        </w:rPr>
        <w:t>5</w:t>
      </w:r>
      <w:r w:rsidRPr="008E5210">
        <w:rPr>
          <w:rFonts w:cs="Arial"/>
          <w:b/>
          <w:bCs/>
          <w:color w:val="2C1961"/>
        </w:rPr>
        <w:t xml:space="preserve">0 PM – </w:t>
      </w:r>
      <w:r w:rsidRPr="008E5210">
        <w:rPr>
          <w:rFonts w:cs="Arial"/>
          <w:b/>
          <w:color w:val="2C1961"/>
        </w:rPr>
        <w:t>LIPID MAPS Advances [Stephen H. White, Chair]</w:t>
      </w:r>
    </w:p>
    <w:p w:rsidR="00003BC7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lastRenderedPageBreak/>
        <w:t>12</w:t>
      </w:r>
      <w:r w:rsidRPr="0019754E">
        <w:rPr>
          <w:rFonts w:eastAsia="Times New Roman" w:cs="Arial"/>
          <w:sz w:val="21"/>
          <w:szCs w:val="21"/>
        </w:rPr>
        <w:t>:</w:t>
      </w:r>
      <w:r>
        <w:rPr>
          <w:rFonts w:eastAsia="Times New Roman" w:cs="Arial"/>
          <w:sz w:val="21"/>
          <w:szCs w:val="21"/>
        </w:rPr>
        <w:t>5</w:t>
      </w:r>
      <w:r w:rsidRPr="0019754E">
        <w:rPr>
          <w:rFonts w:eastAsia="Times New Roman" w:cs="Arial"/>
          <w:sz w:val="21"/>
          <w:szCs w:val="21"/>
        </w:rPr>
        <w:t>0</w:t>
      </w:r>
      <w:r w:rsidRPr="0019754E">
        <w:rPr>
          <w:rFonts w:eastAsia="Times New Roman" w:cs="Arial"/>
          <w:sz w:val="21"/>
          <w:szCs w:val="21"/>
        </w:rPr>
        <w:tab/>
        <w:t>Christopher K. Glass (University of California, San Diego) –</w:t>
      </w:r>
      <w:r>
        <w:rPr>
          <w:rFonts w:eastAsia="Times New Roman" w:cs="Arial"/>
          <w:sz w:val="21"/>
          <w:szCs w:val="21"/>
        </w:rPr>
        <w:t xml:space="preserve"> </w:t>
      </w:r>
      <w:r w:rsidRPr="0047196D">
        <w:rPr>
          <w:rFonts w:eastAsia="Times New Roman" w:cs="Arial"/>
          <w:sz w:val="21"/>
          <w:szCs w:val="21"/>
        </w:rPr>
        <w:t xml:space="preserve">Genomics and </w:t>
      </w:r>
      <w:r>
        <w:rPr>
          <w:rFonts w:eastAsia="Times New Roman" w:cs="Arial"/>
          <w:sz w:val="21"/>
          <w:szCs w:val="21"/>
        </w:rPr>
        <w:t>l</w:t>
      </w:r>
      <w:r w:rsidRPr="0047196D">
        <w:rPr>
          <w:rFonts w:eastAsia="Times New Roman" w:cs="Arial"/>
          <w:sz w:val="21"/>
          <w:szCs w:val="21"/>
        </w:rPr>
        <w:t xml:space="preserve">ipidomics of </w:t>
      </w:r>
      <w:r>
        <w:rPr>
          <w:rFonts w:eastAsia="Times New Roman" w:cs="Arial"/>
          <w:sz w:val="21"/>
          <w:szCs w:val="21"/>
        </w:rPr>
        <w:t>m</w:t>
      </w:r>
      <w:r w:rsidRPr="0047196D">
        <w:rPr>
          <w:rFonts w:eastAsia="Times New Roman" w:cs="Arial"/>
          <w:sz w:val="21"/>
          <w:szCs w:val="21"/>
        </w:rPr>
        <w:t xml:space="preserve">acrophage </w:t>
      </w:r>
      <w:r>
        <w:rPr>
          <w:rFonts w:eastAsia="Times New Roman" w:cs="Arial"/>
          <w:sz w:val="21"/>
          <w:szCs w:val="21"/>
        </w:rPr>
        <w:t>a</w:t>
      </w:r>
      <w:r w:rsidRPr="0047196D">
        <w:rPr>
          <w:rFonts w:eastAsia="Times New Roman" w:cs="Arial"/>
          <w:sz w:val="21"/>
          <w:szCs w:val="21"/>
        </w:rPr>
        <w:t>ctivation</w:t>
      </w:r>
    </w:p>
    <w:p w:rsidR="00003BC7" w:rsidRPr="0019754E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t>1:20</w:t>
      </w:r>
      <w:r>
        <w:rPr>
          <w:rFonts w:eastAsia="Times New Roman" w:cs="Arial"/>
          <w:sz w:val="21"/>
          <w:szCs w:val="21"/>
        </w:rPr>
        <w:tab/>
        <w:t>David W. Russell</w:t>
      </w:r>
      <w:r w:rsidRPr="0019754E">
        <w:rPr>
          <w:rFonts w:eastAsia="Times New Roman" w:cs="Arial"/>
          <w:sz w:val="21"/>
          <w:szCs w:val="21"/>
        </w:rPr>
        <w:t xml:space="preserve"> (U</w:t>
      </w:r>
      <w:r>
        <w:rPr>
          <w:rFonts w:eastAsia="Times New Roman" w:cs="Arial"/>
          <w:sz w:val="21"/>
          <w:szCs w:val="21"/>
        </w:rPr>
        <w:t>T Southwestern Medical Center</w:t>
      </w:r>
      <w:r w:rsidRPr="0019754E">
        <w:rPr>
          <w:rFonts w:eastAsia="Times New Roman" w:cs="Arial"/>
          <w:sz w:val="21"/>
          <w:szCs w:val="21"/>
        </w:rPr>
        <w:t>) –</w:t>
      </w:r>
      <w:r>
        <w:rPr>
          <w:rFonts w:eastAsia="Times New Roman" w:cs="Arial"/>
          <w:sz w:val="21"/>
          <w:szCs w:val="21"/>
        </w:rPr>
        <w:t xml:space="preserve"> Genetic d</w:t>
      </w:r>
      <w:r w:rsidRPr="002D36FA">
        <w:rPr>
          <w:rFonts w:eastAsia="Times New Roman" w:cs="Arial"/>
          <w:sz w:val="21"/>
          <w:szCs w:val="21"/>
        </w:rPr>
        <w:t xml:space="preserve">eterminants of </w:t>
      </w:r>
      <w:r>
        <w:rPr>
          <w:rFonts w:eastAsia="Times New Roman" w:cs="Arial"/>
          <w:sz w:val="21"/>
          <w:szCs w:val="21"/>
        </w:rPr>
        <w:t>h</w:t>
      </w:r>
      <w:r w:rsidRPr="002D36FA">
        <w:rPr>
          <w:rFonts w:eastAsia="Times New Roman" w:cs="Arial"/>
          <w:sz w:val="21"/>
          <w:szCs w:val="21"/>
        </w:rPr>
        <w:t xml:space="preserve">uman </w:t>
      </w:r>
      <w:r>
        <w:rPr>
          <w:rFonts w:eastAsia="Times New Roman" w:cs="Arial"/>
          <w:sz w:val="21"/>
          <w:szCs w:val="21"/>
        </w:rPr>
        <w:t>p</w:t>
      </w:r>
      <w:r w:rsidRPr="002D36FA">
        <w:rPr>
          <w:rFonts w:eastAsia="Times New Roman" w:cs="Arial"/>
          <w:sz w:val="21"/>
          <w:szCs w:val="21"/>
        </w:rPr>
        <w:t xml:space="preserve">lasma </w:t>
      </w:r>
      <w:r>
        <w:rPr>
          <w:rFonts w:eastAsia="Times New Roman" w:cs="Arial"/>
          <w:sz w:val="21"/>
          <w:szCs w:val="21"/>
        </w:rPr>
        <w:t>s</w:t>
      </w:r>
      <w:r w:rsidRPr="002D36FA">
        <w:rPr>
          <w:rFonts w:eastAsia="Times New Roman" w:cs="Arial"/>
          <w:sz w:val="21"/>
          <w:szCs w:val="21"/>
        </w:rPr>
        <w:t xml:space="preserve">terol </w:t>
      </w:r>
      <w:r>
        <w:rPr>
          <w:rFonts w:eastAsia="Times New Roman" w:cs="Arial"/>
          <w:sz w:val="21"/>
          <w:szCs w:val="21"/>
        </w:rPr>
        <w:t>l</w:t>
      </w:r>
      <w:r w:rsidRPr="002D36FA">
        <w:rPr>
          <w:rFonts w:eastAsia="Times New Roman" w:cs="Arial"/>
          <w:sz w:val="21"/>
          <w:szCs w:val="21"/>
        </w:rPr>
        <w:t>evels</w:t>
      </w:r>
    </w:p>
    <w:p w:rsidR="00003BC7" w:rsidRPr="008E5210" w:rsidRDefault="00003BC7" w:rsidP="00003BC7">
      <w:pPr>
        <w:tabs>
          <w:tab w:val="left" w:pos="1980"/>
          <w:tab w:val="left" w:pos="3179"/>
        </w:tabs>
        <w:autoSpaceDE w:val="0"/>
        <w:autoSpaceDN w:val="0"/>
        <w:adjustRightInd w:val="0"/>
        <w:spacing w:before="180" w:after="0" w:line="240" w:lineRule="auto"/>
        <w:ind w:left="1440" w:hanging="1440"/>
        <w:rPr>
          <w:rFonts w:cs="Arial"/>
          <w:b/>
          <w:bCs/>
          <w:color w:val="2C1961"/>
        </w:rPr>
      </w:pPr>
      <w:r w:rsidRPr="008E5210">
        <w:rPr>
          <w:rFonts w:cs="Arial"/>
          <w:b/>
          <w:bCs/>
          <w:color w:val="2C1961"/>
        </w:rPr>
        <w:t>1:50-3:00 PM – LIPID MAPS Advances in Oxidized Lipids [G. Graham Shipley, Chair]</w:t>
      </w:r>
    </w:p>
    <w:p w:rsidR="00003BC7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t>1</w:t>
      </w:r>
      <w:r w:rsidRPr="004F1CB4">
        <w:rPr>
          <w:rFonts w:eastAsia="Times New Roman" w:cs="Arial"/>
          <w:sz w:val="21"/>
          <w:szCs w:val="21"/>
        </w:rPr>
        <w:t>:</w:t>
      </w:r>
      <w:r>
        <w:rPr>
          <w:rFonts w:eastAsia="Times New Roman" w:cs="Arial"/>
          <w:sz w:val="21"/>
          <w:szCs w:val="21"/>
        </w:rPr>
        <w:t>50</w:t>
      </w:r>
      <w:r w:rsidRPr="004F1CB4">
        <w:rPr>
          <w:rFonts w:eastAsia="Times New Roman" w:cs="Arial"/>
          <w:sz w:val="21"/>
          <w:szCs w:val="21"/>
        </w:rPr>
        <w:tab/>
        <w:t>Jo</w:t>
      </w:r>
      <w:r>
        <w:rPr>
          <w:rFonts w:eastAsia="Times New Roman" w:cs="Arial"/>
          <w:sz w:val="21"/>
          <w:szCs w:val="21"/>
        </w:rPr>
        <w:t>s</w:t>
      </w:r>
      <w:r w:rsidRPr="004F1CB4">
        <w:rPr>
          <w:rFonts w:eastAsia="Times New Roman" w:cs="Arial"/>
          <w:sz w:val="21"/>
          <w:szCs w:val="21"/>
        </w:rPr>
        <w:t>e</w:t>
      </w:r>
      <w:r>
        <w:rPr>
          <w:rFonts w:eastAsia="Times New Roman" w:cs="Arial"/>
          <w:sz w:val="21"/>
          <w:szCs w:val="21"/>
        </w:rPr>
        <w:t>ph L.</w:t>
      </w:r>
      <w:r w:rsidRPr="004F1CB4">
        <w:rPr>
          <w:rFonts w:eastAsia="Times New Roman" w:cs="Arial"/>
          <w:sz w:val="21"/>
          <w:szCs w:val="21"/>
        </w:rPr>
        <w:t xml:space="preserve"> Witztum (University of California, San Diego) –</w:t>
      </w:r>
      <w:r>
        <w:rPr>
          <w:rFonts w:eastAsia="Times New Roman" w:cs="Arial"/>
          <w:sz w:val="21"/>
          <w:szCs w:val="21"/>
        </w:rPr>
        <w:t xml:space="preserve"> </w:t>
      </w:r>
      <w:r w:rsidRPr="00137A64">
        <w:rPr>
          <w:rFonts w:eastAsia="Times New Roman" w:cs="Arial"/>
          <w:sz w:val="21"/>
          <w:szCs w:val="21"/>
        </w:rPr>
        <w:t>Development of a novel reagent and murine models to study the role of oxidized phospholipids in health and disease</w:t>
      </w:r>
    </w:p>
    <w:p w:rsidR="00003BC7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t>2:30</w:t>
      </w:r>
      <w:r>
        <w:rPr>
          <w:rFonts w:eastAsia="Times New Roman" w:cs="Arial"/>
          <w:sz w:val="21"/>
          <w:szCs w:val="21"/>
        </w:rPr>
        <w:tab/>
        <w:t xml:space="preserve">Edward A. Dennis (University of California, San Diego) – </w:t>
      </w:r>
      <w:r w:rsidRPr="009102C0">
        <w:rPr>
          <w:rFonts w:eastAsia="Times New Roman" w:cs="Arial"/>
          <w:sz w:val="21"/>
          <w:szCs w:val="21"/>
        </w:rPr>
        <w:t xml:space="preserve">Eicosanoids in </w:t>
      </w:r>
      <w:r>
        <w:rPr>
          <w:rFonts w:eastAsia="Times New Roman" w:cs="Arial"/>
          <w:sz w:val="21"/>
          <w:szCs w:val="21"/>
        </w:rPr>
        <w:t>i</w:t>
      </w:r>
      <w:r w:rsidRPr="009102C0">
        <w:rPr>
          <w:rFonts w:eastAsia="Times New Roman" w:cs="Arial"/>
          <w:sz w:val="21"/>
          <w:szCs w:val="21"/>
        </w:rPr>
        <w:t xml:space="preserve">nflammation, </w:t>
      </w:r>
      <w:r>
        <w:rPr>
          <w:rFonts w:eastAsia="Times New Roman" w:cs="Arial"/>
          <w:sz w:val="21"/>
          <w:szCs w:val="21"/>
        </w:rPr>
        <w:t>i</w:t>
      </w:r>
      <w:r w:rsidRPr="009102C0">
        <w:rPr>
          <w:rFonts w:eastAsia="Times New Roman" w:cs="Arial"/>
          <w:sz w:val="21"/>
          <w:szCs w:val="21"/>
        </w:rPr>
        <w:t xml:space="preserve">nfection, and </w:t>
      </w:r>
      <w:r>
        <w:rPr>
          <w:rFonts w:eastAsia="Times New Roman" w:cs="Arial"/>
          <w:sz w:val="21"/>
          <w:szCs w:val="21"/>
        </w:rPr>
        <w:t>o</w:t>
      </w:r>
      <w:r w:rsidRPr="009102C0">
        <w:rPr>
          <w:rFonts w:eastAsia="Times New Roman" w:cs="Arial"/>
          <w:sz w:val="21"/>
          <w:szCs w:val="21"/>
        </w:rPr>
        <w:t xml:space="preserve">xidative </w:t>
      </w:r>
      <w:r>
        <w:rPr>
          <w:rFonts w:eastAsia="Times New Roman" w:cs="Arial"/>
          <w:sz w:val="21"/>
          <w:szCs w:val="21"/>
        </w:rPr>
        <w:t>s</w:t>
      </w:r>
      <w:r w:rsidRPr="009102C0">
        <w:rPr>
          <w:rFonts w:eastAsia="Times New Roman" w:cs="Arial"/>
          <w:sz w:val="21"/>
          <w:szCs w:val="21"/>
        </w:rPr>
        <w:t>tress</w:t>
      </w:r>
    </w:p>
    <w:p w:rsidR="00003BC7" w:rsidRPr="00E44EC7" w:rsidRDefault="00003BC7" w:rsidP="00003BC7">
      <w:pPr>
        <w:tabs>
          <w:tab w:val="left" w:pos="1980"/>
          <w:tab w:val="left" w:pos="3179"/>
          <w:tab w:val="left" w:pos="4114"/>
        </w:tabs>
        <w:spacing w:before="180" w:after="80" w:line="240" w:lineRule="auto"/>
        <w:rPr>
          <w:rFonts w:cs="Arial"/>
          <w:i/>
          <w:iCs/>
        </w:rPr>
      </w:pPr>
      <w:r>
        <w:rPr>
          <w:rFonts w:cs="Arial"/>
          <w:i/>
          <w:iCs/>
        </w:rPr>
        <w:t>3</w:t>
      </w:r>
      <w:r w:rsidRPr="00E44EC7">
        <w:rPr>
          <w:rFonts w:cs="Arial"/>
          <w:i/>
          <w:iCs/>
        </w:rPr>
        <w:t>:00-</w:t>
      </w:r>
      <w:r>
        <w:rPr>
          <w:rFonts w:cs="Arial"/>
          <w:i/>
          <w:iCs/>
        </w:rPr>
        <w:t>3</w:t>
      </w:r>
      <w:r w:rsidRPr="00E44EC7">
        <w:rPr>
          <w:rFonts w:cs="Arial"/>
          <w:i/>
          <w:iCs/>
        </w:rPr>
        <w:t>:</w:t>
      </w:r>
      <w:r>
        <w:rPr>
          <w:rFonts w:cs="Arial"/>
          <w:i/>
          <w:iCs/>
        </w:rPr>
        <w:t>3</w:t>
      </w:r>
      <w:r w:rsidRPr="00E44EC7">
        <w:rPr>
          <w:rFonts w:cs="Arial"/>
          <w:i/>
          <w:iCs/>
        </w:rPr>
        <w:t>0 PM</w:t>
      </w:r>
      <w:r w:rsidRPr="00E44EC7">
        <w:rPr>
          <w:rFonts w:cs="Arial"/>
        </w:rPr>
        <w:t xml:space="preserve"> – </w:t>
      </w:r>
      <w:r w:rsidRPr="00E44EC7">
        <w:rPr>
          <w:rFonts w:cs="Arial"/>
          <w:i/>
        </w:rPr>
        <w:t>Coffee</w:t>
      </w:r>
      <w:r w:rsidRPr="00E44EC7">
        <w:rPr>
          <w:rFonts w:cs="Arial"/>
        </w:rPr>
        <w:t xml:space="preserve"> </w:t>
      </w:r>
      <w:r w:rsidRPr="00E44EC7">
        <w:rPr>
          <w:rFonts w:cs="Arial"/>
          <w:i/>
          <w:iCs/>
        </w:rPr>
        <w:t xml:space="preserve">Break </w:t>
      </w:r>
    </w:p>
    <w:p w:rsidR="00003BC7" w:rsidRPr="008E5210" w:rsidRDefault="00003BC7" w:rsidP="00003BC7">
      <w:pPr>
        <w:tabs>
          <w:tab w:val="left" w:pos="1980"/>
          <w:tab w:val="left" w:pos="3179"/>
        </w:tabs>
        <w:autoSpaceDE w:val="0"/>
        <w:autoSpaceDN w:val="0"/>
        <w:adjustRightInd w:val="0"/>
        <w:spacing w:before="180" w:after="0" w:line="240" w:lineRule="auto"/>
        <w:rPr>
          <w:rFonts w:cs="Arial"/>
          <w:b/>
          <w:color w:val="2C1961"/>
        </w:rPr>
      </w:pPr>
      <w:r w:rsidRPr="008E5210">
        <w:rPr>
          <w:rFonts w:cs="Arial"/>
          <w:b/>
          <w:bCs/>
          <w:color w:val="2C1961"/>
        </w:rPr>
        <w:t xml:space="preserve">3:30-4:15 PM – Panel Discussion on Oxidized Lipids: </w:t>
      </w:r>
      <w:r w:rsidRPr="008E5210">
        <w:rPr>
          <w:rFonts w:cs="Arial"/>
          <w:b/>
          <w:color w:val="2C1961"/>
        </w:rPr>
        <w:t xml:space="preserve">Future Directions / Current </w:t>
      </w:r>
    </w:p>
    <w:p w:rsidR="00003BC7" w:rsidRPr="008E5210" w:rsidRDefault="00003BC7" w:rsidP="00003BC7">
      <w:pPr>
        <w:tabs>
          <w:tab w:val="left" w:pos="1170"/>
          <w:tab w:val="left" w:pos="3179"/>
        </w:tabs>
        <w:autoSpaceDE w:val="0"/>
        <w:autoSpaceDN w:val="0"/>
        <w:adjustRightInd w:val="0"/>
        <w:spacing w:after="0" w:line="240" w:lineRule="auto"/>
        <w:rPr>
          <w:rFonts w:cs="Arial"/>
          <w:b/>
          <w:color w:val="2C1961"/>
          <w:highlight w:val="yellow"/>
        </w:rPr>
      </w:pPr>
      <w:r w:rsidRPr="008E5210">
        <w:rPr>
          <w:rFonts w:cs="Arial"/>
          <w:b/>
          <w:color w:val="2C1961"/>
        </w:rPr>
        <w:tab/>
        <w:t>Roadblocks / LIPID MAPS Study [Joseph L. Witztum, Chair]</w:t>
      </w:r>
      <w:r w:rsidRPr="008E5210">
        <w:rPr>
          <w:rFonts w:cs="Arial"/>
          <w:b/>
          <w:bCs/>
          <w:color w:val="2C1961"/>
        </w:rPr>
        <w:t xml:space="preserve"> </w:t>
      </w:r>
    </w:p>
    <w:p w:rsidR="00003BC7" w:rsidRPr="00766580" w:rsidRDefault="00003BC7" w:rsidP="00003BC7">
      <w:pPr>
        <w:tabs>
          <w:tab w:val="left" w:pos="1170"/>
        </w:tabs>
        <w:spacing w:before="20" w:after="0" w:line="240" w:lineRule="auto"/>
        <w:rPr>
          <w:rFonts w:eastAsia="Times New Roman" w:cs="Arial"/>
          <w:b/>
          <w:sz w:val="21"/>
          <w:szCs w:val="21"/>
        </w:rPr>
      </w:pPr>
      <w:r>
        <w:rPr>
          <w:rFonts w:eastAsia="Times New Roman" w:cs="Arial"/>
          <w:sz w:val="21"/>
          <w:szCs w:val="21"/>
        </w:rPr>
        <w:tab/>
        <w:t xml:space="preserve">Panel: Alan M. Fogelman, Ned A. Porter, Norbert </w:t>
      </w:r>
      <w:proofErr w:type="spellStart"/>
      <w:r>
        <w:rPr>
          <w:rFonts w:eastAsia="Times New Roman" w:cs="Arial"/>
          <w:sz w:val="21"/>
          <w:szCs w:val="21"/>
        </w:rPr>
        <w:t>Leitinger</w:t>
      </w:r>
      <w:proofErr w:type="spellEnd"/>
      <w:r>
        <w:rPr>
          <w:rFonts w:eastAsia="Times New Roman" w:cs="Arial"/>
          <w:sz w:val="21"/>
          <w:szCs w:val="21"/>
        </w:rPr>
        <w:t xml:space="preserve"> and Ariel Feldstein. </w:t>
      </w:r>
    </w:p>
    <w:p w:rsidR="00003BC7" w:rsidRDefault="00003BC7" w:rsidP="00003BC7">
      <w:pPr>
        <w:tabs>
          <w:tab w:val="left" w:pos="1980"/>
          <w:tab w:val="left" w:pos="3179"/>
        </w:tabs>
        <w:autoSpaceDE w:val="0"/>
        <w:autoSpaceDN w:val="0"/>
        <w:adjustRightInd w:val="0"/>
        <w:spacing w:before="180" w:after="0" w:line="240" w:lineRule="auto"/>
        <w:ind w:left="1440" w:hanging="1440"/>
        <w:rPr>
          <w:rFonts w:cs="Arial"/>
          <w:b/>
          <w:bCs/>
          <w:color w:val="2C1961"/>
        </w:rPr>
      </w:pPr>
      <w:r w:rsidRPr="008E5210">
        <w:rPr>
          <w:rFonts w:cs="Arial"/>
          <w:b/>
          <w:bCs/>
          <w:color w:val="2C1961"/>
        </w:rPr>
        <w:t>4:15-4:45 PM – Lightning Talks from Poster Abstracts</w:t>
      </w:r>
      <w:r>
        <w:rPr>
          <w:rFonts w:cs="Arial"/>
          <w:b/>
          <w:bCs/>
          <w:color w:val="2C1961"/>
        </w:rPr>
        <w:t xml:space="preserve"> (see next page for talk titles)</w:t>
      </w:r>
    </w:p>
    <w:p w:rsidR="00003BC7" w:rsidRDefault="00003BC7" w:rsidP="00003BC7">
      <w:pPr>
        <w:tabs>
          <w:tab w:val="left" w:pos="1980"/>
          <w:tab w:val="left" w:pos="3179"/>
        </w:tabs>
        <w:autoSpaceDE w:val="0"/>
        <w:autoSpaceDN w:val="0"/>
        <w:adjustRightInd w:val="0"/>
        <w:spacing w:before="180" w:after="0" w:line="240" w:lineRule="auto"/>
        <w:ind w:left="1440" w:hanging="1440"/>
        <w:rPr>
          <w:rFonts w:cs="Arial"/>
          <w:b/>
          <w:bCs/>
          <w:color w:val="9E032A"/>
        </w:rPr>
      </w:pPr>
      <w:r>
        <w:rPr>
          <w:rFonts w:cs="Arial"/>
          <w:i/>
          <w:iCs/>
        </w:rPr>
        <w:t xml:space="preserve">4:45-6:45 PM </w:t>
      </w:r>
      <w:r w:rsidRPr="00E44EC7">
        <w:rPr>
          <w:rFonts w:cs="Arial"/>
          <w:i/>
          <w:iCs/>
        </w:rPr>
        <w:t>Poster session</w:t>
      </w:r>
      <w:r>
        <w:rPr>
          <w:rFonts w:cs="Arial"/>
          <w:i/>
          <w:iCs/>
        </w:rPr>
        <w:t xml:space="preserve"> &amp; Reception</w:t>
      </w:r>
    </w:p>
    <w:p w:rsidR="00003BC7" w:rsidRPr="008E5210" w:rsidRDefault="00003BC7" w:rsidP="00003BC7">
      <w:pPr>
        <w:tabs>
          <w:tab w:val="left" w:pos="1980"/>
          <w:tab w:val="left" w:pos="3179"/>
        </w:tabs>
        <w:autoSpaceDE w:val="0"/>
        <w:autoSpaceDN w:val="0"/>
        <w:adjustRightInd w:val="0"/>
        <w:spacing w:before="180" w:after="0" w:line="240" w:lineRule="auto"/>
        <w:ind w:left="1440" w:hanging="1440"/>
        <w:rPr>
          <w:rFonts w:cs="Arial"/>
          <w:b/>
          <w:color w:val="2C1961"/>
        </w:rPr>
      </w:pPr>
      <w:proofErr w:type="gramStart"/>
      <w:r w:rsidRPr="008E5210">
        <w:rPr>
          <w:rFonts w:cs="Arial"/>
          <w:b/>
          <w:bCs/>
          <w:color w:val="2C1961"/>
        </w:rPr>
        <w:t>{ 5:15</w:t>
      </w:r>
      <w:proofErr w:type="gramEnd"/>
      <w:r w:rsidRPr="008E5210">
        <w:rPr>
          <w:rFonts w:cs="Arial"/>
          <w:b/>
          <w:bCs/>
          <w:color w:val="2C1961"/>
        </w:rPr>
        <w:t>-6:15 PM –</w:t>
      </w:r>
      <w:r w:rsidRPr="008E5210">
        <w:rPr>
          <w:rFonts w:cs="Arial"/>
          <w:b/>
          <w:color w:val="2C1961"/>
        </w:rPr>
        <w:t xml:space="preserve"> Oxidized Lipids Discussion [Edward A. Dennis, Chair] }</w:t>
      </w:r>
    </w:p>
    <w:p w:rsidR="00003BC7" w:rsidRPr="004D1D51" w:rsidRDefault="00003BC7" w:rsidP="00003BC7">
      <w:pPr>
        <w:tabs>
          <w:tab w:val="left" w:pos="1980"/>
          <w:tab w:val="left" w:pos="3179"/>
          <w:tab w:val="left" w:pos="4114"/>
        </w:tabs>
        <w:spacing w:before="60" w:after="80" w:line="240" w:lineRule="auto"/>
        <w:rPr>
          <w:rFonts w:cs="Arial"/>
          <w:i/>
          <w:iCs/>
        </w:rPr>
      </w:pPr>
      <w:r>
        <w:rPr>
          <w:rFonts w:cs="Arial"/>
          <w:i/>
          <w:iCs/>
        </w:rPr>
        <w:t xml:space="preserve">   </w:t>
      </w:r>
      <w:r>
        <w:rPr>
          <w:rFonts w:cs="Arial"/>
          <w:b/>
          <w:bCs/>
          <w:color w:val="9E032A"/>
        </w:rPr>
        <w:tab/>
      </w:r>
      <w:r w:rsidRPr="004D1D51">
        <w:rPr>
          <w:rFonts w:cs="Arial"/>
          <w:i/>
          <w:iCs/>
        </w:rPr>
        <w:t>Advisory and Operating Committee members only</w:t>
      </w:r>
    </w:p>
    <w:p w:rsidR="00003BC7" w:rsidRDefault="00003BC7" w:rsidP="00003BC7">
      <w:pPr>
        <w:tabs>
          <w:tab w:val="left" w:pos="1980"/>
          <w:tab w:val="left" w:pos="3179"/>
          <w:tab w:val="left" w:pos="4114"/>
        </w:tabs>
        <w:spacing w:before="200" w:line="240" w:lineRule="auto"/>
        <w:rPr>
          <w:rFonts w:cs="Arial"/>
          <w:i/>
          <w:iCs/>
        </w:rPr>
      </w:pPr>
      <w:r w:rsidRPr="0017336E">
        <w:rPr>
          <w:rFonts w:cs="Arial"/>
          <w:i/>
          <w:iCs/>
        </w:rPr>
        <w:t>6:</w:t>
      </w:r>
      <w:r>
        <w:rPr>
          <w:rFonts w:cs="Arial"/>
          <w:i/>
          <w:iCs/>
        </w:rPr>
        <w:t>45</w:t>
      </w:r>
      <w:r w:rsidRPr="0017336E">
        <w:rPr>
          <w:rFonts w:cs="Arial"/>
          <w:i/>
          <w:iCs/>
        </w:rPr>
        <w:t>-8:</w:t>
      </w:r>
      <w:r>
        <w:rPr>
          <w:rFonts w:cs="Arial"/>
          <w:i/>
          <w:iCs/>
        </w:rPr>
        <w:t>00 PM – Dinner</w:t>
      </w:r>
    </w:p>
    <w:p w:rsidR="00003BC7" w:rsidRPr="00C86CE0" w:rsidRDefault="00003BC7" w:rsidP="00003BC7">
      <w:pPr>
        <w:tabs>
          <w:tab w:val="left" w:pos="1980"/>
          <w:tab w:val="left" w:pos="3179"/>
        </w:tabs>
        <w:autoSpaceDE w:val="0"/>
        <w:autoSpaceDN w:val="0"/>
        <w:adjustRightInd w:val="0"/>
        <w:spacing w:before="180" w:after="0" w:line="240" w:lineRule="auto"/>
        <w:ind w:left="1440" w:hanging="1440"/>
        <w:rPr>
          <w:rFonts w:cs="Arial"/>
          <w:b/>
          <w:bCs/>
          <w:color w:val="F79D2D"/>
          <w:spacing w:val="20"/>
          <w:sz w:val="20"/>
          <w:szCs w:val="20"/>
        </w:rPr>
      </w:pPr>
      <w:r>
        <w:rPr>
          <w:rFonts w:cs="Arial"/>
          <w:noProof/>
          <w:color w:val="F79D2D"/>
        </w:rPr>
        <w:lastRenderedPageBreak/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-1006</wp:posOffset>
                </wp:positionV>
                <wp:extent cx="6323330" cy="0"/>
                <wp:effectExtent l="0" t="19050" r="39370" b="7620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333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6F9A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-2.3pt;margin-top:-.1pt;width:497.9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+CBdAIAAPQEAAAOAAAAZHJzL2Uyb0RvYy54bWysVF1v2yAUfZ+0/4B4T23HadpYTarKTvbS&#10;rZXSac8EsI2GAQGJE03777tgJ2u3PUzT/IDA3I9zzr2Xu/tjJ9GBWye0WuLsKsWIK6qZUM0Sf37Z&#10;TG4xcp4oRqRWfIlP3OH71ft3d70p+FS3WjJuEQRRrujNErfemyJJHG15R9yVNlzBZa1tRzwcbZMw&#10;S3qI3slkmqbzpNeWGaspdw7+VsMlXsX4dc2pf6prxz2SSwzYfFxtXHdhTVZ3pGgsMa2gIwzyDyg6&#10;IhQkvYSqiCdob8VvoTpBrXa69ldUd4mua0F55ABssvQXNtuWGB65gDjOXGRy/y8s/XR4tkgwqF2O&#10;kSId1GjrLRFN69GDtbpHpVYKdNQWgQno1RtXgFupnm1gTI9qax41/eqQ0mVLVMMj7peTgVhZ8Eje&#10;uISDM5B113/UDGzI3uso3rG2XQgJsqBjrNHpUiN+9IjCz3k+zfMcSknPdwkpzo7GOv+B6w6FzRK7&#10;kciFQRbTkMOj8wEWKc4OIavSGyFlbAipUB9SXadp9HBaChZug52zza6UFh1I6Kn4RZJw89rM6r1i&#10;MVrLCVuPe0+EHPaQXaoQj8c2BUiR+t5zu21Zj5gIFPLrxTTDcICend4MyRCRDQwb9RYjq/0X4duo&#10;eNDqDwDnm8XDwFualgywgRhQGzQY+UQ99Dl9PL1BBgUYMYZSxN7+tkgX69v17Wwym87Xk1laVZOH&#10;TTmbzDfZzXWVV2VZZd9D7mxWtIIxroKI5znLZn/Xx+PEDxNymbRLuZK30QfkR1ATFD6Djh0Ymm5o&#10;351mp2cb6IdmhNGKxuMzEGb39Tla/XysVj8AAAD//wMAUEsDBBQABgAIAAAAIQAhjcul2wAAAAYB&#10;AAAPAAAAZHJzL2Rvd25yZXYueG1sTI7BTsMwEETvSPyDtUjcWqdRVaUhTtVWQqLiAmkPHN14SSLs&#10;dRS7Tfh7Fi70tDOa0ewrNpOz4opD6DwpWMwTEEi1Nx01Ck7H51kGIkRNRltPqOAbA2zK+7tC58aP&#10;9I7XKjaCRyjkWkEbY59LGeoWnQ5z3yNx9ukHpyPboZFm0COPOyvTJFlJpzviD63ucd9i/VVdnIJl&#10;M+7e6CO8bG02vmKdHaYqPSj1+DBtn0BEnOJ/GX7xGR1KZjr7C5kgrILZcsVNvikIjtfrBYvzn5dl&#10;IW/xyx8AAAD//wMAUEsBAi0AFAAGAAgAAAAhALaDOJL+AAAA4QEAABMAAAAAAAAAAAAAAAAAAAAA&#10;AFtDb250ZW50X1R5cGVzXS54bWxQSwECLQAUAAYACAAAACEAOP0h/9YAAACUAQAACwAAAAAAAAAA&#10;AAAAAAAvAQAAX3JlbHMvLnJlbHNQSwECLQAUAAYACAAAACEA/5vggXQCAAD0BAAADgAAAAAAAAAA&#10;AAAAAAAuAgAAZHJzL2Uyb0RvYy54bWxQSwECLQAUAAYACAAAACEAIY3LpdsAAAAGAQAADwAAAAAA&#10;AAAAAAAAAADOBAAAZHJzL2Rvd25yZXYueG1sUEsFBgAAAAAEAAQA8wAAANYFAAAAAA==&#10;" strokeweight="5pt">
                <v:shadow on="t" color="#006f9a" opacity=".5"/>
              </v:shape>
            </w:pict>
          </mc:Fallback>
        </mc:AlternateContent>
      </w:r>
    </w:p>
    <w:p w:rsidR="00003BC7" w:rsidRPr="00EC4580" w:rsidRDefault="00003BC7" w:rsidP="00003BC7">
      <w:pPr>
        <w:tabs>
          <w:tab w:val="right" w:pos="9900"/>
        </w:tabs>
        <w:spacing w:after="0" w:line="240" w:lineRule="auto"/>
        <w:rPr>
          <w:rFonts w:cs="Arial"/>
          <w:b/>
          <w:color w:val="006F9A"/>
          <w:sz w:val="26"/>
          <w:szCs w:val="26"/>
        </w:rPr>
      </w:pPr>
      <w:r>
        <w:rPr>
          <w:rFonts w:cs="Arial"/>
          <w:b/>
          <w:color w:val="006F9A"/>
          <w:sz w:val="26"/>
          <w:szCs w:val="26"/>
        </w:rPr>
        <w:t>Lightning Talks (Tuesday, May 7, 4:15-4:45 PM)</w:t>
      </w:r>
    </w:p>
    <w:p w:rsidR="00003BC7" w:rsidRDefault="00003BC7" w:rsidP="00003BC7">
      <w:pPr>
        <w:tabs>
          <w:tab w:val="left" w:pos="1980"/>
          <w:tab w:val="left" w:pos="3179"/>
          <w:tab w:val="left" w:pos="4114"/>
        </w:tabs>
        <w:spacing w:after="0" w:line="240" w:lineRule="auto"/>
        <w:rPr>
          <w:rFonts w:cs="Arial"/>
          <w:b/>
          <w:iCs/>
          <w:u w:val="single"/>
        </w:rPr>
      </w:pPr>
    </w:p>
    <w:p w:rsidR="00003BC7" w:rsidRPr="00704901" w:rsidRDefault="00003BC7" w:rsidP="00003BC7">
      <w:pPr>
        <w:tabs>
          <w:tab w:val="left" w:pos="1980"/>
          <w:tab w:val="left" w:pos="3179"/>
          <w:tab w:val="left" w:pos="4114"/>
        </w:tabs>
        <w:spacing w:before="100" w:after="100" w:line="240" w:lineRule="auto"/>
        <w:rPr>
          <w:rFonts w:cs="Arial"/>
          <w:b/>
          <w:iCs/>
          <w:u w:val="single"/>
        </w:rPr>
      </w:pPr>
      <w:r w:rsidRPr="00704901">
        <w:rPr>
          <w:rFonts w:cs="Arial"/>
          <w:b/>
          <w:iCs/>
          <w:u w:val="single"/>
        </w:rPr>
        <w:t>Oxidized Lipids</w:t>
      </w:r>
    </w:p>
    <w:p w:rsidR="00003BC7" w:rsidRPr="00704901" w:rsidRDefault="00003BC7" w:rsidP="00003BC7">
      <w:pPr>
        <w:numPr>
          <w:ilvl w:val="0"/>
          <w:numId w:val="1"/>
        </w:numPr>
        <w:tabs>
          <w:tab w:val="clear" w:pos="1440"/>
          <w:tab w:val="num" w:pos="45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t>4:15</w:t>
      </w:r>
      <w:r>
        <w:rPr>
          <w:rFonts w:eastAsia="Times New Roman" w:cs="Arial"/>
          <w:sz w:val="21"/>
          <w:szCs w:val="21"/>
        </w:rPr>
        <w:tab/>
      </w:r>
      <w:r w:rsidRPr="00704901">
        <w:rPr>
          <w:rFonts w:eastAsia="Times New Roman" w:cs="Arial"/>
          <w:sz w:val="21"/>
          <w:szCs w:val="21"/>
        </w:rPr>
        <w:t>Catherine F. Clarke (University of California, Los Angeles) – Inclusion of small amounts of isotope-reinforced polyunsaturated fatty acids suppress lipid autoxidation</w:t>
      </w:r>
    </w:p>
    <w:p w:rsidR="00003BC7" w:rsidRPr="00704901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t>4:20</w:t>
      </w:r>
      <w:r>
        <w:rPr>
          <w:rFonts w:eastAsia="Times New Roman" w:cs="Arial"/>
          <w:sz w:val="21"/>
          <w:szCs w:val="21"/>
        </w:rPr>
        <w:tab/>
      </w:r>
      <w:r w:rsidRPr="00704901">
        <w:rPr>
          <w:rFonts w:eastAsia="Times New Roman" w:cs="Arial"/>
          <w:sz w:val="21"/>
          <w:szCs w:val="21"/>
        </w:rPr>
        <w:t xml:space="preserve">Jean-Marie </w:t>
      </w:r>
      <w:proofErr w:type="spellStart"/>
      <w:r w:rsidRPr="00704901">
        <w:rPr>
          <w:rFonts w:eastAsia="Times New Roman" w:cs="Arial"/>
          <w:sz w:val="21"/>
          <w:szCs w:val="21"/>
        </w:rPr>
        <w:t>Galano</w:t>
      </w:r>
      <w:proofErr w:type="spellEnd"/>
      <w:r w:rsidRPr="00704901">
        <w:rPr>
          <w:rFonts w:eastAsia="Times New Roman" w:cs="Arial"/>
          <w:sz w:val="21"/>
          <w:szCs w:val="21"/>
        </w:rPr>
        <w:t xml:space="preserve"> (</w:t>
      </w:r>
      <w:proofErr w:type="spellStart"/>
      <w:r w:rsidRPr="00704901">
        <w:rPr>
          <w:rFonts w:eastAsia="Times New Roman" w:cs="Arial"/>
          <w:sz w:val="21"/>
          <w:szCs w:val="21"/>
        </w:rPr>
        <w:t>Universites</w:t>
      </w:r>
      <w:proofErr w:type="spellEnd"/>
      <w:r w:rsidRPr="00704901">
        <w:rPr>
          <w:rFonts w:eastAsia="Times New Roman" w:cs="Arial"/>
          <w:sz w:val="21"/>
          <w:szCs w:val="21"/>
        </w:rPr>
        <w:t xml:space="preserve"> de Montpellier, France &amp; INRA, France) – DHA dose-dependently reduces atherosclerosis: a putative role for its peroxidation metabolites, F4-neuroprostanes</w:t>
      </w:r>
    </w:p>
    <w:p w:rsidR="00003BC7" w:rsidRPr="00704901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t>4:25</w:t>
      </w:r>
      <w:r>
        <w:rPr>
          <w:rFonts w:eastAsia="Times New Roman" w:cs="Arial"/>
          <w:sz w:val="21"/>
          <w:szCs w:val="21"/>
        </w:rPr>
        <w:tab/>
      </w:r>
      <w:r w:rsidRPr="00704901">
        <w:rPr>
          <w:rFonts w:eastAsia="Times New Roman" w:cs="Arial"/>
          <w:sz w:val="21"/>
          <w:szCs w:val="21"/>
        </w:rPr>
        <w:t xml:space="preserve">James R. </w:t>
      </w:r>
      <w:proofErr w:type="spellStart"/>
      <w:r w:rsidRPr="00704901">
        <w:rPr>
          <w:rFonts w:eastAsia="Times New Roman" w:cs="Arial"/>
          <w:sz w:val="21"/>
          <w:szCs w:val="21"/>
        </w:rPr>
        <w:t>Springstead</w:t>
      </w:r>
      <w:proofErr w:type="spellEnd"/>
      <w:r w:rsidRPr="00704901">
        <w:rPr>
          <w:rFonts w:eastAsia="Times New Roman" w:cs="Arial"/>
          <w:sz w:val="21"/>
          <w:szCs w:val="21"/>
        </w:rPr>
        <w:t xml:space="preserve"> </w:t>
      </w:r>
      <w:r w:rsidRPr="00472068">
        <w:rPr>
          <w:rFonts w:eastAsia="Times New Roman" w:cs="Arial"/>
          <w:sz w:val="21"/>
          <w:szCs w:val="21"/>
        </w:rPr>
        <w:t>(University of California Los Angeles, CA / Western Michigan University</w:t>
      </w:r>
      <w:r w:rsidRPr="00704901">
        <w:rPr>
          <w:rFonts w:eastAsia="Times New Roman" w:cs="Arial"/>
          <w:sz w:val="21"/>
          <w:szCs w:val="21"/>
        </w:rPr>
        <w:t xml:space="preserve">) – </w:t>
      </w:r>
      <w:proofErr w:type="spellStart"/>
      <w:r w:rsidRPr="00704901">
        <w:rPr>
          <w:rFonts w:eastAsia="Times New Roman" w:cs="Arial"/>
          <w:sz w:val="21"/>
          <w:szCs w:val="21"/>
        </w:rPr>
        <w:t>Epoxyisoprostane</w:t>
      </w:r>
      <w:proofErr w:type="spellEnd"/>
      <w:r w:rsidRPr="00704901">
        <w:rPr>
          <w:rFonts w:eastAsia="Times New Roman" w:cs="Arial"/>
          <w:sz w:val="21"/>
          <w:szCs w:val="21"/>
        </w:rPr>
        <w:t>-containing lipids regulate the inflammatory pathway in endothelial cells</w:t>
      </w:r>
    </w:p>
    <w:p w:rsidR="00003BC7" w:rsidRPr="00704901" w:rsidRDefault="00003BC7" w:rsidP="00003BC7">
      <w:pPr>
        <w:tabs>
          <w:tab w:val="left" w:pos="1980"/>
          <w:tab w:val="left" w:pos="3179"/>
          <w:tab w:val="left" w:pos="4114"/>
        </w:tabs>
        <w:spacing w:before="200" w:after="100" w:line="240" w:lineRule="auto"/>
        <w:rPr>
          <w:rFonts w:cs="Arial"/>
          <w:b/>
          <w:iCs/>
          <w:u w:val="single"/>
        </w:rPr>
      </w:pPr>
      <w:r w:rsidRPr="00704901">
        <w:rPr>
          <w:rFonts w:cs="Arial"/>
          <w:b/>
          <w:iCs/>
          <w:u w:val="single"/>
        </w:rPr>
        <w:t>Non-Alcoholic Fatty Liver Disease</w:t>
      </w:r>
    </w:p>
    <w:p w:rsidR="00003BC7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t>4:30</w:t>
      </w:r>
      <w:r>
        <w:rPr>
          <w:rFonts w:eastAsia="Times New Roman" w:cs="Arial"/>
          <w:sz w:val="21"/>
          <w:szCs w:val="21"/>
        </w:rPr>
        <w:tab/>
      </w:r>
      <w:r w:rsidRPr="00411EAC">
        <w:rPr>
          <w:sz w:val="20"/>
          <w:szCs w:val="20"/>
        </w:rPr>
        <w:t>Yajing Chu (University of Cambridge, United Kingdom</w:t>
      </w:r>
      <w:r>
        <w:rPr>
          <w:sz w:val="20"/>
          <w:szCs w:val="20"/>
        </w:rPr>
        <w:t xml:space="preserve">) – </w:t>
      </w:r>
      <w:r w:rsidRPr="00411EAC">
        <w:rPr>
          <w:sz w:val="20"/>
          <w:szCs w:val="20"/>
        </w:rPr>
        <w:t>Using metabolomics to investigate the induction of non-alcoholic fatty liver disease in a rat model of hepatocellular carcinogenesis</w:t>
      </w:r>
    </w:p>
    <w:p w:rsidR="00003BC7" w:rsidRPr="00411EAC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color w:val="000000"/>
          <w:sz w:val="20"/>
          <w:szCs w:val="20"/>
          <w:shd w:val="clear" w:color="auto" w:fill="FFFFFF"/>
        </w:rPr>
      </w:pPr>
      <w:r>
        <w:rPr>
          <w:rFonts w:eastAsia="Times New Roman" w:cs="Arial"/>
          <w:sz w:val="21"/>
          <w:szCs w:val="21"/>
        </w:rPr>
        <w:t>4:35</w:t>
      </w:r>
      <w:r>
        <w:rPr>
          <w:rFonts w:eastAsia="Times New Roman" w:cs="Arial"/>
          <w:sz w:val="21"/>
          <w:szCs w:val="21"/>
        </w:rPr>
        <w:tab/>
      </w:r>
      <w:r w:rsidRPr="00411EAC">
        <w:rPr>
          <w:sz w:val="20"/>
          <w:szCs w:val="20"/>
        </w:rPr>
        <w:t xml:space="preserve">Kavya </w:t>
      </w:r>
      <w:proofErr w:type="spellStart"/>
      <w:r w:rsidRPr="00411EAC">
        <w:rPr>
          <w:sz w:val="20"/>
          <w:szCs w:val="20"/>
        </w:rPr>
        <w:t>Anjani</w:t>
      </w:r>
      <w:proofErr w:type="spellEnd"/>
      <w:r w:rsidRPr="00411EAC">
        <w:rPr>
          <w:sz w:val="20"/>
          <w:szCs w:val="20"/>
        </w:rPr>
        <w:t xml:space="preserve"> (</w:t>
      </w:r>
      <w:r w:rsidRPr="00411EAC">
        <w:rPr>
          <w:color w:val="000000"/>
          <w:sz w:val="20"/>
          <w:szCs w:val="20"/>
          <w:shd w:val="clear" w:color="auto" w:fill="FFFFFF"/>
        </w:rPr>
        <w:t>INSERM, France)</w:t>
      </w:r>
      <w:r>
        <w:rPr>
          <w:color w:val="000000"/>
          <w:sz w:val="20"/>
          <w:szCs w:val="20"/>
          <w:shd w:val="clear" w:color="auto" w:fill="FFFFFF"/>
        </w:rPr>
        <w:t xml:space="preserve"> – </w:t>
      </w:r>
      <w:r w:rsidRPr="00411EAC">
        <w:rPr>
          <w:sz w:val="20"/>
          <w:szCs w:val="20"/>
        </w:rPr>
        <w:t>NASH associates with a Phospholipid pattern in morbidly obese female</w:t>
      </w:r>
    </w:p>
    <w:p w:rsidR="00003BC7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cs="Arial"/>
          <w:i/>
          <w:iCs/>
        </w:rPr>
      </w:pPr>
      <w:r>
        <w:rPr>
          <w:rFonts w:eastAsia="Times New Roman" w:cs="Arial"/>
          <w:sz w:val="21"/>
          <w:szCs w:val="21"/>
        </w:rPr>
        <w:t>4:40</w:t>
      </w:r>
      <w:r>
        <w:rPr>
          <w:rFonts w:eastAsia="Times New Roman" w:cs="Arial"/>
          <w:sz w:val="21"/>
          <w:szCs w:val="21"/>
        </w:rPr>
        <w:tab/>
      </w:r>
      <w:r w:rsidRPr="00411EAC">
        <w:rPr>
          <w:sz w:val="20"/>
          <w:szCs w:val="20"/>
        </w:rPr>
        <w:t xml:space="preserve">José M. </w:t>
      </w:r>
      <w:proofErr w:type="spellStart"/>
      <w:r w:rsidRPr="00411EAC">
        <w:rPr>
          <w:sz w:val="20"/>
          <w:szCs w:val="20"/>
        </w:rPr>
        <w:t>Mato</w:t>
      </w:r>
      <w:proofErr w:type="spellEnd"/>
      <w:r w:rsidRPr="00411EAC">
        <w:rPr>
          <w:sz w:val="20"/>
          <w:szCs w:val="20"/>
        </w:rPr>
        <w:t xml:space="preserve"> (CIC </w:t>
      </w:r>
      <w:proofErr w:type="spellStart"/>
      <w:r w:rsidRPr="00411EAC">
        <w:rPr>
          <w:sz w:val="20"/>
          <w:szCs w:val="20"/>
        </w:rPr>
        <w:t>bioGUNE</w:t>
      </w:r>
      <w:proofErr w:type="spellEnd"/>
      <w:r w:rsidRPr="00411EAC">
        <w:rPr>
          <w:sz w:val="20"/>
          <w:szCs w:val="20"/>
        </w:rPr>
        <w:t>, Spain) – The signature biomarker lipids of NASH and identification of a novel pathway for hepatic triglyceride synthesis</w:t>
      </w:r>
    </w:p>
    <w:p w:rsidR="00003BC7" w:rsidRDefault="00003BC7" w:rsidP="00003BC7">
      <w:pPr>
        <w:tabs>
          <w:tab w:val="left" w:pos="1980"/>
          <w:tab w:val="left" w:pos="3179"/>
          <w:tab w:val="left" w:pos="4114"/>
        </w:tabs>
        <w:spacing w:before="200" w:line="240" w:lineRule="auto"/>
        <w:rPr>
          <w:rFonts w:cs="Arial"/>
          <w:i/>
          <w:i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147320</wp:posOffset>
            </wp:positionV>
            <wp:extent cx="6336030" cy="4227195"/>
            <wp:effectExtent l="0" t="0" r="7620" b="1905"/>
            <wp:wrapNone/>
            <wp:docPr id="12" name="Picture 12" descr="group photo from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oup photo from 2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422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BC7" w:rsidRPr="003B0465" w:rsidRDefault="00003BC7" w:rsidP="00003BC7">
      <w:pPr>
        <w:rPr>
          <w:rFonts w:cs="Arial"/>
        </w:rPr>
      </w:pPr>
    </w:p>
    <w:p w:rsidR="00003BC7" w:rsidRPr="003B0465" w:rsidRDefault="00003BC7" w:rsidP="00003BC7">
      <w:pPr>
        <w:rPr>
          <w:rFonts w:cs="Arial"/>
        </w:rPr>
      </w:pPr>
    </w:p>
    <w:p w:rsidR="00003BC7" w:rsidRPr="003B0465" w:rsidRDefault="00003BC7" w:rsidP="00003BC7">
      <w:pPr>
        <w:rPr>
          <w:rFonts w:cs="Arial"/>
        </w:rPr>
      </w:pPr>
    </w:p>
    <w:p w:rsidR="00003BC7" w:rsidRPr="003B0465" w:rsidRDefault="00003BC7" w:rsidP="00003BC7">
      <w:pPr>
        <w:rPr>
          <w:rFonts w:cs="Arial"/>
        </w:rPr>
      </w:pPr>
    </w:p>
    <w:p w:rsidR="00003BC7" w:rsidRPr="003B0465" w:rsidRDefault="00003BC7" w:rsidP="00003BC7">
      <w:pPr>
        <w:rPr>
          <w:rFonts w:cs="Arial"/>
        </w:rPr>
      </w:pPr>
    </w:p>
    <w:p w:rsidR="00003BC7" w:rsidRPr="003B0465" w:rsidRDefault="00003BC7" w:rsidP="00003BC7">
      <w:pPr>
        <w:rPr>
          <w:rFonts w:cs="Arial"/>
        </w:rPr>
      </w:pPr>
    </w:p>
    <w:p w:rsidR="00003BC7" w:rsidRPr="003B0465" w:rsidRDefault="00003BC7" w:rsidP="00003BC7">
      <w:pPr>
        <w:rPr>
          <w:rFonts w:cs="Arial"/>
        </w:rPr>
      </w:pPr>
    </w:p>
    <w:p w:rsidR="00003BC7" w:rsidRPr="003B0465" w:rsidRDefault="00003BC7" w:rsidP="00003BC7">
      <w:pPr>
        <w:rPr>
          <w:rFonts w:cs="Arial"/>
        </w:rPr>
      </w:pPr>
    </w:p>
    <w:p w:rsidR="00003BC7" w:rsidRPr="003B0465" w:rsidRDefault="00003BC7" w:rsidP="00003BC7">
      <w:pPr>
        <w:rPr>
          <w:rFonts w:cs="Arial"/>
        </w:rPr>
      </w:pPr>
    </w:p>
    <w:p w:rsidR="00003BC7" w:rsidRPr="003B0465" w:rsidRDefault="00003BC7" w:rsidP="00003BC7">
      <w:pPr>
        <w:rPr>
          <w:rFonts w:cs="Arial"/>
        </w:rPr>
      </w:pPr>
    </w:p>
    <w:p w:rsidR="00003BC7" w:rsidRPr="003B0465" w:rsidRDefault="00003BC7" w:rsidP="00003BC7">
      <w:pPr>
        <w:rPr>
          <w:rFonts w:cs="Arial"/>
        </w:rPr>
      </w:pPr>
    </w:p>
    <w:p w:rsidR="00003BC7" w:rsidRPr="003B0465" w:rsidRDefault="00003BC7" w:rsidP="00003BC7">
      <w:pPr>
        <w:rPr>
          <w:rFonts w:cs="Arial"/>
        </w:rPr>
      </w:pPr>
    </w:p>
    <w:p w:rsidR="00003BC7" w:rsidRDefault="00003BC7" w:rsidP="00003BC7">
      <w:pPr>
        <w:rPr>
          <w:rFonts w:cs="Arial"/>
        </w:rPr>
      </w:pPr>
    </w:p>
    <w:p w:rsidR="00003BC7" w:rsidRDefault="00003BC7" w:rsidP="00003BC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96520</wp:posOffset>
                </wp:positionV>
                <wp:extent cx="6341745" cy="278130"/>
                <wp:effectExtent l="0" t="0" r="381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74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BC7" w:rsidRDefault="00003BC7" w:rsidP="00003BC7"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2012</w:t>
                            </w:r>
                            <w:r w:rsidRPr="000F1CB1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LIPID MAPS Meeting 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</w:r>
                            <w:r w:rsidRPr="00236370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</w:r>
                            <w:r w:rsidRPr="000F1CB1"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</w:r>
                            <w:r w:rsidRPr="00236370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Pr="00236370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Pr="000F1CB1">
                              <w:rPr>
                                <w:rFonts w:cs="Arial"/>
                                <w:i/>
                                <w:sz w:val="21"/>
                                <w:szCs w:val="21"/>
                              </w:rPr>
                              <w:t>Photo by Megan O’Conn</w:t>
                            </w:r>
                            <w:r>
                              <w:rPr>
                                <w:rFonts w:cs="Arial"/>
                                <w:i/>
                                <w:sz w:val="21"/>
                                <w:szCs w:val="21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5.7pt;margin-top:7.6pt;width:499.3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3WtwIAALs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9CjATtoEcPbDToVo4IrqA+Q69TcLvvwdGMcA++jqvu72T5VSMhVw0VW3ajlBwaRivIz730T55O&#10;ONqCbIYPsoI4dGekAxpr1dniQTkQoEOfHo+9sbmUcDm/JOGCzDAqwRYt4vDSNc+n6eF1r7R5x2SH&#10;7CbDCnrv0On+ThvgAa4HFxtMyIK3ret/K84uwHG6gdjw1NpsFq6dP5IgWcfrmHgkmq89EuS5d1Os&#10;iDcvwsUsv8xXqzz8aeOGJG14VTFhwxykFZI/a92TyCdRHMWlZcsrC2dT0mq7WbUK7SlIu3Cf7RYk&#10;f+Lmn6fhzMDlBaUwIsFtlHjFPF54pCAzL1kEsReEyW0yD0hC8uKc0h0X7N8poSHDySyaTWL6LbfA&#10;fa+50bTjBoZHy7sMx0cnmloJrkXlWmsob6f9SSls+s+lgIodGu0EazU6qdWMmxFQrIo3snoE6SoJ&#10;ygJ9wsSDTSPVd4wGmB4Z1t92VDGM2vcC5J+EhNhx4w5ktojgoE4tm1MLFSVAZdhgNG1XZhpRu17x&#10;bQORph9OyBv4ZWru1PycFVCxB5gQjtTTNLMj6PTsvJ5n7vIXAAAA//8DAFBLAwQUAAYACAAAACEA&#10;wiHejd4AAAAJAQAADwAAAGRycy9kb3ducmV2LnhtbEyPy07DMBBF90j9B2sqsWvtlAaaEKdCILZF&#10;lIfEzo2nSUQ8jmK3CX/PdAXL0T2690yxnVwnzjiE1pOGZKlAIFXetlRreH97XmxAhGjIms4TavjB&#10;ANtydlWY3PqRXvG8j7XgEgq50dDE2OdShqpBZ8LS90icHf3gTORzqKUdzMjlrpMrpW6lMy3xQmN6&#10;fGyw+t6fnIaP3fHrc61e6ieX9qOflCSXSa2v59PDPYiIU/yD4aLP6lCy08GfyAbRaVgkyZpRDtIV&#10;CAayzd0NiIOGNFMgy0L+/6D8BQAA//8DAFBLAQItABQABgAIAAAAIQC2gziS/gAAAOEBAAATAAAA&#10;AAAAAAAAAAAAAAAAAABbQ29udGVudF9UeXBlc10ueG1sUEsBAi0AFAAGAAgAAAAhADj9If/WAAAA&#10;lAEAAAsAAAAAAAAAAAAAAAAALwEAAF9yZWxzLy5yZWxzUEsBAi0AFAAGAAgAAAAhAJq1jda3AgAA&#10;uwUAAA4AAAAAAAAAAAAAAAAALgIAAGRycy9lMm9Eb2MueG1sUEsBAi0AFAAGAAgAAAAhAMIh3o3e&#10;AAAACQEAAA8AAAAAAAAAAAAAAAAAEQUAAGRycy9kb3ducmV2LnhtbFBLBQYAAAAABAAEAPMAAAAc&#10;BgAAAAA=&#10;" filled="f" stroked="f">
                <v:textbox>
                  <w:txbxContent>
                    <w:p w:rsidR="00003BC7" w:rsidRDefault="00003BC7" w:rsidP="00003BC7">
                      <w:r>
                        <w:rPr>
                          <w:rFonts w:cs="Arial"/>
                          <w:sz w:val="21"/>
                          <w:szCs w:val="21"/>
                        </w:rPr>
                        <w:t>2012</w:t>
                      </w:r>
                      <w:r w:rsidRPr="000F1CB1">
                        <w:rPr>
                          <w:rFonts w:cs="Arial"/>
                          <w:sz w:val="21"/>
                          <w:szCs w:val="21"/>
                        </w:rPr>
                        <w:t xml:space="preserve"> LIPID MAPS Meeting 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ab/>
                      </w:r>
                      <w:r w:rsidRPr="00236370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ab/>
                      </w:r>
                      <w:r w:rsidRPr="000F1CB1">
                        <w:rPr>
                          <w:rFonts w:cs="Arial"/>
                          <w:sz w:val="21"/>
                          <w:szCs w:val="21"/>
                        </w:rPr>
                        <w:tab/>
                      </w:r>
                      <w:r w:rsidRPr="00236370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Pr="00236370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Pr="000F1CB1">
                        <w:rPr>
                          <w:rFonts w:cs="Arial"/>
                          <w:i/>
                          <w:sz w:val="21"/>
                          <w:szCs w:val="21"/>
                        </w:rPr>
                        <w:t>Photo by Megan O’Conn</w:t>
                      </w:r>
                      <w:r>
                        <w:rPr>
                          <w:rFonts w:cs="Arial"/>
                          <w:i/>
                          <w:sz w:val="21"/>
                          <w:szCs w:val="21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</w:p>
    <w:p w:rsidR="00003BC7" w:rsidRPr="003B0465" w:rsidRDefault="00003BC7" w:rsidP="00003BC7">
      <w:pPr>
        <w:rPr>
          <w:rFonts w:cs="Arial"/>
        </w:rPr>
        <w:sectPr w:rsidR="00003BC7" w:rsidRPr="003B0465" w:rsidSect="001F4F5A">
          <w:type w:val="continuous"/>
          <w:pgSz w:w="12240" w:h="15840"/>
          <w:pgMar w:top="1440" w:right="1296" w:bottom="1152" w:left="1296" w:header="720" w:footer="720" w:gutter="0"/>
          <w:cols w:space="720"/>
          <w:docGrid w:linePitch="360"/>
        </w:sectPr>
      </w:pPr>
    </w:p>
    <w:p w:rsidR="00003BC7" w:rsidRDefault="00003BC7" w:rsidP="00003BC7">
      <w:pPr>
        <w:tabs>
          <w:tab w:val="left" w:pos="1350"/>
          <w:tab w:val="left" w:pos="1440"/>
        </w:tabs>
        <w:spacing w:before="100" w:after="0" w:line="240" w:lineRule="auto"/>
        <w:rPr>
          <w:rFonts w:cs="Arial"/>
          <w:b/>
          <w:color w:val="006F9A"/>
          <w:sz w:val="26"/>
          <w:szCs w:val="26"/>
        </w:rPr>
      </w:pPr>
      <w:r>
        <w:rPr>
          <w:rFonts w:cs="Arial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-5546090</wp:posOffset>
                </wp:positionH>
                <wp:positionV relativeFrom="page">
                  <wp:posOffset>452120</wp:posOffset>
                </wp:positionV>
                <wp:extent cx="3517265" cy="478790"/>
                <wp:effectExtent l="1270" t="4445" r="0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26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BC7" w:rsidRPr="00545116" w:rsidRDefault="00003BC7" w:rsidP="00003BC7">
                            <w:pPr>
                              <w:spacing w:before="60" w:after="60"/>
                              <w:rPr>
                                <w:rFonts w:ascii="Century Gothic" w:hAnsi="Century Gothic" w:cs="Arial"/>
                                <w:b/>
                                <w:bCs/>
                                <w:color w:val="FFFFFF"/>
                                <w:spacing w:val="30"/>
                                <w:sz w:val="34"/>
                                <w:szCs w:val="34"/>
                              </w:rPr>
                            </w:pPr>
                            <w:r w:rsidRPr="00545116">
                              <w:rPr>
                                <w:rFonts w:ascii="Century Gothic" w:hAnsi="Century Gothic" w:cs="Arial"/>
                                <w:b/>
                                <w:bCs/>
                                <w:color w:val="FFFFFF"/>
                                <w:spacing w:val="30"/>
                                <w:sz w:val="34"/>
                                <w:szCs w:val="34"/>
                              </w:rPr>
                              <w:t>LIPID MAPS Meeting 2009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436.7pt;margin-top:35.6pt;width:276.95pt;height:3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74Oug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FsqzMOOgOnhwHczB6OocsuUz3cy+qbRkIuWyo27FYpObaM1sAutDf9i6sT&#10;jrYg6/GjrCEM3RrpgPaN6m3poBgI0KFLT6fOWCoVHL6Lw3k0A4oV2Mg8maeudT7NjrcHpc17Jntk&#10;FzlW0HmHTnf32lg2NDu62GBClrzrXPc78ewAHKcTiA1Xrc2ycM38mQbpKlklxCPRbOWRoCi823JJ&#10;vFkZzuPiXbFcFuEvGzckWcvrmgkb5iiskPxZ4w4SnyRxkpaWHa8tnKWk1Wa97BTaURB26T5Xc7Cc&#10;3fznNFwRIJcXKYURCe6i1CtnydwjJYm9dB4kXhCmd+ksICkpyucp3XPB/j0lNOY4jaN4EtOZ9Ivc&#10;Ave9zo1mPTcwOjre5zg5OdHMSnAlatdaQ3k3rS9KYemfSwHtPjbaCdZqdFKr2a/37mU4NVsxr2X9&#10;BApWEgQGMoWxB4tWqh8YjTBCcqy/b6liGHUfBLyCNCTEzhy3IfE8go26tKwvLVRUAJVjg9G0XJpp&#10;Tm0HxTctRJrenZC38HIa7kR9ZnV4bzAmXG6HkWbn0OXeeZ0H7+I3AAAA//8DAFBLAwQUAAYACAAA&#10;ACEAIVHN5+EAAAAMAQAADwAAAGRycy9kb3ducmV2LnhtbEyPQU+DQBCF7yb+h82YeKO7tJS2yNIY&#10;jVdNqzbpbQtTILKzhN0W/PeOJz1O3pf3vsm3k+3EFQffOtIQzxQIpNJVLdUaPt5fojUIHwxVpnOE&#10;Gr7Rw7a4vclNVrmRdnjdh1pwCfnMaGhC6DMpfdmgNX7meiTOzm6wJvA51LIazMjltpNzpVJpTUu8&#10;0Jgenxosv/YXq+Hz9Xw8JOqtfrbLfnSTkmQ3Uuv7u+nxAUTAKfzB8KvP6lCw08ldqPKi0xCtV4uE&#10;WQ2reA6CiWgRb5YgTswmaQqyyOX/J4ofAAAA//8DAFBLAQItABQABgAIAAAAIQC2gziS/gAAAOEB&#10;AAATAAAAAAAAAAAAAAAAAAAAAABbQ29udGVudF9UeXBlc10ueG1sUEsBAi0AFAAGAAgAAAAhADj9&#10;If/WAAAAlAEAAAsAAAAAAAAAAAAAAAAALwEAAF9yZWxzLy5yZWxzUEsBAi0AFAAGAAgAAAAhAPDT&#10;vg66AgAAwAUAAA4AAAAAAAAAAAAAAAAALgIAAGRycy9lMm9Eb2MueG1sUEsBAi0AFAAGAAgAAAAh&#10;ACFRzefhAAAADAEAAA8AAAAAAAAAAAAAAAAAFAUAAGRycy9kb3ducmV2LnhtbFBLBQYAAAAABAAE&#10;APMAAAAiBgAAAAA=&#10;" filled="f" stroked="f">
                <v:textbox>
                  <w:txbxContent>
                    <w:p w:rsidR="00003BC7" w:rsidRPr="00545116" w:rsidRDefault="00003BC7" w:rsidP="00003BC7">
                      <w:pPr>
                        <w:spacing w:before="60" w:after="60"/>
                        <w:rPr>
                          <w:rFonts w:ascii="Century Gothic" w:hAnsi="Century Gothic" w:cs="Arial"/>
                          <w:b/>
                          <w:bCs/>
                          <w:color w:val="FFFFFF"/>
                          <w:spacing w:val="30"/>
                          <w:sz w:val="34"/>
                          <w:szCs w:val="34"/>
                        </w:rPr>
                      </w:pPr>
                      <w:r w:rsidRPr="00545116">
                        <w:rPr>
                          <w:rFonts w:ascii="Century Gothic" w:hAnsi="Century Gothic" w:cs="Arial"/>
                          <w:b/>
                          <w:bCs/>
                          <w:color w:val="FFFFFF"/>
                          <w:spacing w:val="30"/>
                          <w:sz w:val="34"/>
                          <w:szCs w:val="34"/>
                        </w:rPr>
                        <w:t>LIPID MAPS Meeting 2009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003BC7" w:rsidRPr="00EC4580" w:rsidRDefault="00003BC7" w:rsidP="00003BC7">
      <w:pPr>
        <w:tabs>
          <w:tab w:val="right" w:pos="9900"/>
        </w:tabs>
        <w:spacing w:after="0" w:line="240" w:lineRule="auto"/>
        <w:rPr>
          <w:rFonts w:cs="Arial"/>
          <w:b/>
          <w:color w:val="006F9A"/>
          <w:sz w:val="26"/>
          <w:szCs w:val="26"/>
        </w:rPr>
      </w:pPr>
      <w:r>
        <w:rPr>
          <w:rFonts w:cs="Arial"/>
          <w:noProof/>
          <w:color w:val="F79D2D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-127001</wp:posOffset>
                </wp:positionV>
                <wp:extent cx="6353175" cy="0"/>
                <wp:effectExtent l="0" t="19050" r="47625" b="7620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6F9A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-.95pt;margin-top:-10pt;width:500.2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CB+bwIAAPIEAAAOAAAAZHJzL2Uyb0RvYy54bWysVMGO2yAQvVfqPyDuWduJk91Y66xWTtLL&#10;tl0pW/VMANuoGBCQOFHVf++A42i37aGq6oMFhnnz3psZ3z+cOomO3DqhVYmzmxQjrqhmQjUl/vKy&#10;ndxh5DxRjEiteInP3OGH1ft3970p+FS3WjJuEYAoV/SmxK33pkgSR1veEXejDVdwWGvbEQ9b2yTM&#10;kh7QO5lM03SR9NoyYzXlzsHX9XCIVxG/rjn1n+vacY9kiYGbj28b3/vwTlb3pGgsMa2gFxrkH1h0&#10;RChIeoVaE0/QwYrfoDpBrXa69jdUd4mua0F51ABqsvQXNbuWGB61gDnOXG1y/w+Wfjo+WyRYiXOM&#10;FOmgRDtviWhajx6t1T2qtFJgo7YoD271xhUQVKlnG/TSk9qZJ02/OaR01RLV8Mj65WwAKgsRyZuQ&#10;sHEGcu77j5rBHXLwOlp3qm0XIMEUdIoVOl8rxE8eUfi4mM1n2e0cIzqeJaQYA411/gPXHQqLEruL&#10;jquALKYhxyfnAy1SjAEhq9JbIWVsB6lQH1OlaYxwWgoWTsM9Z5t9JS06ktBR8Yki4eT1NasPikW0&#10;lhO2uaw9EXJYQ3apAh6PTQqUovSD53bXsh4xESTM5stphmEDHTu9HZIhIhsYNeotRlb7r8K30fHg&#10;1R8ILrbLx0G3NC0ZaM8D0sh60BP90GP6uHvDDApw4RhKETv7+zJdbu42d/kkny42kzxdryeP2yqf&#10;LLZQovVsXVXr7EfIneVFKxjjKpg4TlmW/10XX+Z9mI/rnF3LlbxFH5ifwE1weCQdOzA03dC+e83O&#10;z3bsTBisePnyEwiT+3oP69e/qtVPAAAA//8DAFBLAwQUAAYACAAAACEAPCQPs90AAAAKAQAADwAA&#10;AGRycy9kb3ducmV2LnhtbEyPQWvDMAyF74P+B6PBbq3TUkqSxSntYNDSy5btsKMba0mYLYfYbbJ/&#10;Xw0G20lI7/Hep2I7OSuuOITOk4LlIgGBVHvTUaPg/e15noIIUZPR1hMq+MYA23J2V+jc+JFe8VrF&#10;RnAIhVwraGPscylD3aLTYeF7JNY+/eB05HVopBn0yOHOylWSbKTTHXFDq3t8arH+qi5OwboZ9y/0&#10;EQ47m44nrNPjVK2OSj3cT7tHEBGn+GeGH3xGh5KZzv5CJgirYL7M2MmTa0CwIcvSDYjz70WWhfz/&#10;QnkDAAD//wMAUEsBAi0AFAAGAAgAAAAhALaDOJL+AAAA4QEAABMAAAAAAAAAAAAAAAAAAAAAAFtD&#10;b250ZW50X1R5cGVzXS54bWxQSwECLQAUAAYACAAAACEAOP0h/9YAAACUAQAACwAAAAAAAAAAAAAA&#10;AAAvAQAAX3JlbHMvLnJlbHNQSwECLQAUAAYACAAAACEAtwQgfm8CAADyBAAADgAAAAAAAAAAAAAA&#10;AAAuAgAAZHJzL2Uyb0RvYy54bWxQSwECLQAUAAYACAAAACEAPCQPs90AAAAKAQAADwAAAAAAAAAA&#10;AAAAAADJBAAAZHJzL2Rvd25yZXYueG1sUEsFBgAAAAAEAAQA8wAAANMFAAAAAA==&#10;" strokeweight="5pt">
                <v:shadow on="t" color="#006f9a" opacity=".5"/>
              </v:shape>
            </w:pict>
          </mc:Fallback>
        </mc:AlternateContent>
      </w:r>
      <w:r>
        <w:rPr>
          <w:rFonts w:cs="Arial"/>
          <w:b/>
          <w:color w:val="006F9A"/>
          <w:sz w:val="26"/>
          <w:szCs w:val="26"/>
        </w:rPr>
        <w:t>Wednes</w:t>
      </w:r>
      <w:r w:rsidRPr="00EC4580">
        <w:rPr>
          <w:rFonts w:cs="Arial"/>
          <w:b/>
          <w:color w:val="006F9A"/>
          <w:sz w:val="26"/>
          <w:szCs w:val="26"/>
        </w:rPr>
        <w:t xml:space="preserve">day, May </w:t>
      </w:r>
      <w:r>
        <w:rPr>
          <w:rFonts w:cs="Arial"/>
          <w:b/>
          <w:color w:val="006F9A"/>
          <w:sz w:val="26"/>
          <w:szCs w:val="26"/>
        </w:rPr>
        <w:t>8</w:t>
      </w:r>
      <w:r w:rsidRPr="00EC4580">
        <w:rPr>
          <w:rFonts w:cs="Arial"/>
          <w:b/>
          <w:color w:val="006F9A"/>
          <w:sz w:val="26"/>
          <w:szCs w:val="26"/>
        </w:rPr>
        <w:tab/>
      </w:r>
      <w:r w:rsidRPr="00EC4580">
        <w:rPr>
          <w:rFonts w:cs="Arial"/>
          <w:b/>
          <w:i/>
          <w:color w:val="006F9A"/>
          <w:sz w:val="26"/>
          <w:szCs w:val="26"/>
        </w:rPr>
        <w:t>Scripps</w:t>
      </w:r>
      <w:r w:rsidRPr="00EC4580">
        <w:rPr>
          <w:rFonts w:cs="Arial"/>
          <w:b/>
          <w:color w:val="006F9A"/>
          <w:sz w:val="26"/>
          <w:szCs w:val="26"/>
        </w:rPr>
        <w:t xml:space="preserve"> </w:t>
      </w:r>
      <w:r w:rsidRPr="00EC4580">
        <w:rPr>
          <w:rFonts w:cs="Arial"/>
          <w:b/>
          <w:i/>
          <w:color w:val="006F9A"/>
          <w:sz w:val="26"/>
          <w:szCs w:val="26"/>
        </w:rPr>
        <w:t>Seaside Forum - UCSD</w:t>
      </w:r>
    </w:p>
    <w:p w:rsidR="00003BC7" w:rsidRPr="007D7440" w:rsidRDefault="00003BC7" w:rsidP="00003BC7">
      <w:pPr>
        <w:tabs>
          <w:tab w:val="left" w:pos="1980"/>
          <w:tab w:val="left" w:pos="3179"/>
          <w:tab w:val="left" w:pos="4114"/>
        </w:tabs>
        <w:spacing w:before="180" w:after="80" w:line="240" w:lineRule="auto"/>
        <w:rPr>
          <w:rFonts w:cs="Arial"/>
          <w:i/>
          <w:iCs/>
        </w:rPr>
      </w:pPr>
      <w:r w:rsidRPr="007D7440">
        <w:rPr>
          <w:rFonts w:cs="Arial"/>
          <w:i/>
          <w:iCs/>
        </w:rPr>
        <w:t>7:</w:t>
      </w:r>
      <w:r>
        <w:rPr>
          <w:rFonts w:cs="Arial"/>
          <w:i/>
          <w:iCs/>
        </w:rPr>
        <w:t>4</w:t>
      </w:r>
      <w:r w:rsidRPr="007D7440">
        <w:rPr>
          <w:rFonts w:cs="Arial"/>
          <w:i/>
          <w:iCs/>
        </w:rPr>
        <w:t>5-8:30 AM</w:t>
      </w:r>
      <w:r w:rsidRPr="007D7440">
        <w:rPr>
          <w:rFonts w:cs="Arial"/>
        </w:rPr>
        <w:t xml:space="preserve"> –</w:t>
      </w:r>
      <w:r>
        <w:rPr>
          <w:rFonts w:cs="Arial"/>
        </w:rPr>
        <w:t xml:space="preserve"> </w:t>
      </w:r>
      <w:r w:rsidRPr="007D7440">
        <w:rPr>
          <w:rFonts w:cs="Arial"/>
          <w:i/>
          <w:iCs/>
        </w:rPr>
        <w:t xml:space="preserve">Breakfast Buffet </w:t>
      </w:r>
    </w:p>
    <w:p w:rsidR="00003BC7" w:rsidRPr="008C60D2" w:rsidRDefault="00003BC7" w:rsidP="00003BC7">
      <w:pPr>
        <w:tabs>
          <w:tab w:val="left" w:pos="1980"/>
          <w:tab w:val="left" w:pos="3179"/>
        </w:tabs>
        <w:autoSpaceDE w:val="0"/>
        <w:autoSpaceDN w:val="0"/>
        <w:adjustRightInd w:val="0"/>
        <w:spacing w:before="180" w:after="0" w:line="240" w:lineRule="auto"/>
        <w:ind w:left="1440" w:hanging="1440"/>
        <w:rPr>
          <w:b/>
          <w:color w:val="2C1961"/>
        </w:rPr>
      </w:pPr>
      <w:r w:rsidRPr="008C60D2">
        <w:rPr>
          <w:rFonts w:cs="Arial"/>
          <w:b/>
          <w:bCs/>
          <w:color w:val="2C1961"/>
        </w:rPr>
        <w:t xml:space="preserve">8:30 - 10:15 AM – </w:t>
      </w:r>
      <w:r w:rsidRPr="008C60D2">
        <w:rPr>
          <w:rFonts w:cs="Arial"/>
          <w:b/>
          <w:color w:val="2C1961"/>
        </w:rPr>
        <w:t xml:space="preserve">Non-Alcoholic Fatty Liver Disease </w:t>
      </w:r>
      <w:r w:rsidRPr="008C60D2">
        <w:rPr>
          <w:b/>
          <w:color w:val="2C1961"/>
        </w:rPr>
        <w:t>[H. Alex Brown, Chair]</w:t>
      </w:r>
    </w:p>
    <w:p w:rsidR="00003BC7" w:rsidRPr="00606CEB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 w:rsidRPr="00606CEB">
        <w:rPr>
          <w:rFonts w:eastAsia="Times New Roman" w:cs="Arial"/>
          <w:sz w:val="21"/>
          <w:szCs w:val="21"/>
        </w:rPr>
        <w:t>8:30</w:t>
      </w:r>
      <w:r w:rsidRPr="00606CEB">
        <w:rPr>
          <w:rFonts w:eastAsia="Times New Roman" w:cs="Arial"/>
          <w:sz w:val="21"/>
          <w:szCs w:val="21"/>
        </w:rPr>
        <w:tab/>
        <w:t>Helen Hobbs (UT Southwestern Medical Center) – Nature + Nu</w:t>
      </w:r>
      <w:r>
        <w:rPr>
          <w:rFonts w:eastAsia="Times New Roman" w:cs="Arial"/>
          <w:sz w:val="21"/>
          <w:szCs w:val="21"/>
        </w:rPr>
        <w:t>r</w:t>
      </w:r>
      <w:r w:rsidRPr="00606CEB">
        <w:rPr>
          <w:rFonts w:eastAsia="Times New Roman" w:cs="Arial"/>
          <w:sz w:val="21"/>
          <w:szCs w:val="21"/>
        </w:rPr>
        <w:t xml:space="preserve">ture = NAFLD </w:t>
      </w:r>
    </w:p>
    <w:p w:rsidR="00003BC7" w:rsidRPr="00606CEB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 w:rsidRPr="00606CEB">
        <w:rPr>
          <w:rFonts w:eastAsia="Times New Roman" w:cs="Arial"/>
          <w:sz w:val="21"/>
          <w:szCs w:val="21"/>
        </w:rPr>
        <w:t>9:05</w:t>
      </w:r>
      <w:r w:rsidRPr="00606CEB">
        <w:rPr>
          <w:rFonts w:eastAsia="Times New Roman" w:cs="Arial"/>
          <w:sz w:val="21"/>
          <w:szCs w:val="21"/>
        </w:rPr>
        <w:tab/>
        <w:t>Jay Horton (UT Southwestern Medical Center) – Molecular pathways leading to hepatic steatosis</w:t>
      </w:r>
    </w:p>
    <w:p w:rsidR="00003BC7" w:rsidRPr="00641F13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 w:rsidRPr="00606CEB">
        <w:rPr>
          <w:rFonts w:eastAsia="Times New Roman" w:cs="Arial"/>
          <w:sz w:val="21"/>
          <w:szCs w:val="21"/>
        </w:rPr>
        <w:t>9:40</w:t>
      </w:r>
      <w:r w:rsidRPr="00606CEB">
        <w:rPr>
          <w:rFonts w:eastAsia="Times New Roman" w:cs="Arial"/>
          <w:sz w:val="21"/>
          <w:szCs w:val="21"/>
        </w:rPr>
        <w:tab/>
      </w:r>
      <w:r w:rsidRPr="001E220B">
        <w:rPr>
          <w:rFonts w:eastAsia="Times New Roman" w:cs="Arial"/>
          <w:sz w:val="21"/>
          <w:szCs w:val="21"/>
        </w:rPr>
        <w:t xml:space="preserve">Arun Sanyal (Virginia Commonwealth University) </w:t>
      </w:r>
      <w:r>
        <w:rPr>
          <w:rFonts w:eastAsia="Times New Roman" w:cs="Arial"/>
          <w:sz w:val="21"/>
          <w:szCs w:val="21"/>
        </w:rPr>
        <w:t>–</w:t>
      </w:r>
      <w:r w:rsidRPr="001E220B">
        <w:rPr>
          <w:rFonts w:eastAsia="Times New Roman" w:cs="Arial"/>
          <w:sz w:val="21"/>
          <w:szCs w:val="21"/>
        </w:rPr>
        <w:t xml:space="preserve"> </w:t>
      </w:r>
      <w:r w:rsidRPr="00300600">
        <w:rPr>
          <w:rFonts w:eastAsia="Times New Roman" w:cs="Arial"/>
          <w:sz w:val="21"/>
          <w:szCs w:val="21"/>
        </w:rPr>
        <w:t>Lipidomic insights on disease progression in NAFLD: Readouts from mice and men</w:t>
      </w:r>
    </w:p>
    <w:p w:rsidR="00003BC7" w:rsidRPr="00851870" w:rsidRDefault="00003BC7" w:rsidP="00003BC7">
      <w:pPr>
        <w:tabs>
          <w:tab w:val="left" w:pos="1980"/>
          <w:tab w:val="left" w:pos="3179"/>
          <w:tab w:val="left" w:pos="4114"/>
        </w:tabs>
        <w:spacing w:before="180" w:after="80" w:line="240" w:lineRule="auto"/>
        <w:rPr>
          <w:rFonts w:cs="Arial"/>
          <w:i/>
          <w:iCs/>
        </w:rPr>
      </w:pPr>
      <w:r w:rsidRPr="00851870">
        <w:rPr>
          <w:rFonts w:cs="Arial"/>
          <w:i/>
          <w:iCs/>
        </w:rPr>
        <w:t>10:</w:t>
      </w:r>
      <w:r>
        <w:rPr>
          <w:rFonts w:cs="Arial"/>
          <w:i/>
          <w:iCs/>
        </w:rPr>
        <w:t>15</w:t>
      </w:r>
      <w:r w:rsidRPr="00851870">
        <w:rPr>
          <w:rFonts w:cs="Arial"/>
          <w:i/>
          <w:iCs/>
        </w:rPr>
        <w:t>-1</w:t>
      </w:r>
      <w:r>
        <w:rPr>
          <w:rFonts w:cs="Arial"/>
          <w:i/>
          <w:iCs/>
        </w:rPr>
        <w:t>0</w:t>
      </w:r>
      <w:r w:rsidRPr="00851870">
        <w:rPr>
          <w:rFonts w:cs="Arial"/>
          <w:i/>
          <w:iCs/>
        </w:rPr>
        <w:t>:</w:t>
      </w:r>
      <w:r>
        <w:rPr>
          <w:rFonts w:cs="Arial"/>
          <w:i/>
          <w:iCs/>
        </w:rPr>
        <w:t>45</w:t>
      </w:r>
      <w:r w:rsidRPr="00851870">
        <w:rPr>
          <w:rFonts w:cs="Arial"/>
          <w:i/>
          <w:iCs/>
        </w:rPr>
        <w:t xml:space="preserve"> AM</w:t>
      </w:r>
      <w:r w:rsidRPr="00851870">
        <w:rPr>
          <w:rFonts w:cs="Arial"/>
        </w:rPr>
        <w:t xml:space="preserve"> – </w:t>
      </w:r>
      <w:r w:rsidRPr="00851870">
        <w:rPr>
          <w:rFonts w:cs="Arial"/>
          <w:i/>
        </w:rPr>
        <w:t>Coffee</w:t>
      </w:r>
      <w:r w:rsidRPr="00851870">
        <w:rPr>
          <w:rFonts w:cs="Arial"/>
        </w:rPr>
        <w:t xml:space="preserve"> </w:t>
      </w:r>
      <w:r w:rsidRPr="00851870">
        <w:rPr>
          <w:rFonts w:cs="Arial"/>
          <w:i/>
          <w:iCs/>
        </w:rPr>
        <w:t>Break</w:t>
      </w:r>
    </w:p>
    <w:p w:rsidR="00003BC7" w:rsidRPr="008C60D2" w:rsidRDefault="00003BC7" w:rsidP="00003BC7">
      <w:pPr>
        <w:tabs>
          <w:tab w:val="left" w:pos="1980"/>
          <w:tab w:val="left" w:pos="3179"/>
        </w:tabs>
        <w:autoSpaceDE w:val="0"/>
        <w:autoSpaceDN w:val="0"/>
        <w:adjustRightInd w:val="0"/>
        <w:spacing w:before="180" w:after="0" w:line="240" w:lineRule="auto"/>
        <w:ind w:left="1440" w:hanging="1440"/>
        <w:rPr>
          <w:rFonts w:cs="Arial"/>
          <w:b/>
          <w:color w:val="2C1961"/>
          <w:highlight w:val="yellow"/>
        </w:rPr>
      </w:pPr>
      <w:r w:rsidRPr="008C60D2">
        <w:rPr>
          <w:rFonts w:cs="Arial"/>
          <w:b/>
          <w:bCs/>
          <w:color w:val="2C1961"/>
        </w:rPr>
        <w:t>10:45-1</w:t>
      </w:r>
      <w:r w:rsidR="00203838">
        <w:rPr>
          <w:rFonts w:cs="Arial"/>
          <w:b/>
          <w:bCs/>
          <w:color w:val="2C1961"/>
        </w:rPr>
        <w:t>1</w:t>
      </w:r>
      <w:r w:rsidRPr="008C60D2">
        <w:rPr>
          <w:rFonts w:cs="Arial"/>
          <w:b/>
          <w:bCs/>
          <w:color w:val="2C1961"/>
        </w:rPr>
        <w:t>:</w:t>
      </w:r>
      <w:r w:rsidR="00203838">
        <w:rPr>
          <w:rFonts w:cs="Arial"/>
          <w:b/>
          <w:bCs/>
          <w:color w:val="2C1961"/>
        </w:rPr>
        <w:t>5</w:t>
      </w:r>
      <w:r w:rsidRPr="008C60D2">
        <w:rPr>
          <w:rFonts w:cs="Arial"/>
          <w:b/>
          <w:bCs/>
          <w:color w:val="2C1961"/>
        </w:rPr>
        <w:t xml:space="preserve">0 </w:t>
      </w:r>
      <w:r w:rsidR="00203838">
        <w:rPr>
          <w:rFonts w:cs="Arial"/>
          <w:b/>
          <w:bCs/>
          <w:color w:val="2C1961"/>
        </w:rPr>
        <w:t>A</w:t>
      </w:r>
      <w:r w:rsidRPr="008C60D2">
        <w:rPr>
          <w:rFonts w:cs="Arial"/>
          <w:b/>
          <w:bCs/>
          <w:color w:val="2C1961"/>
        </w:rPr>
        <w:t xml:space="preserve">M – </w:t>
      </w:r>
      <w:r>
        <w:rPr>
          <w:rFonts w:cs="Arial"/>
          <w:b/>
          <w:color w:val="2C1961"/>
        </w:rPr>
        <w:t>Genetic Effects [Susan A. Henry, Chair]</w:t>
      </w:r>
    </w:p>
    <w:p w:rsidR="00003BC7" w:rsidRPr="00E5455F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 w:rsidRPr="001E220B">
        <w:rPr>
          <w:rFonts w:eastAsia="Times New Roman" w:cs="Arial"/>
          <w:sz w:val="21"/>
          <w:szCs w:val="21"/>
        </w:rPr>
        <w:t>10:</w:t>
      </w:r>
      <w:r>
        <w:rPr>
          <w:rFonts w:eastAsia="Times New Roman" w:cs="Arial"/>
          <w:sz w:val="21"/>
          <w:szCs w:val="21"/>
        </w:rPr>
        <w:t>4</w:t>
      </w:r>
      <w:r w:rsidRPr="001E220B">
        <w:rPr>
          <w:rFonts w:eastAsia="Times New Roman" w:cs="Arial"/>
          <w:sz w:val="21"/>
          <w:szCs w:val="21"/>
        </w:rPr>
        <w:t>5</w:t>
      </w:r>
      <w:r w:rsidRPr="001E220B">
        <w:rPr>
          <w:rFonts w:eastAsia="Times New Roman" w:cs="Arial"/>
          <w:sz w:val="21"/>
          <w:szCs w:val="21"/>
        </w:rPr>
        <w:tab/>
      </w:r>
      <w:r w:rsidRPr="00606CEB">
        <w:rPr>
          <w:rFonts w:eastAsia="Times New Roman" w:cs="Arial"/>
          <w:sz w:val="21"/>
          <w:szCs w:val="21"/>
        </w:rPr>
        <w:t xml:space="preserve">Benjamin </w:t>
      </w:r>
      <w:r>
        <w:rPr>
          <w:rFonts w:eastAsia="Times New Roman" w:cs="Arial"/>
          <w:sz w:val="21"/>
          <w:szCs w:val="21"/>
        </w:rPr>
        <w:t xml:space="preserve">F. </w:t>
      </w:r>
      <w:r w:rsidRPr="00606CEB">
        <w:rPr>
          <w:rFonts w:eastAsia="Times New Roman" w:cs="Arial"/>
          <w:sz w:val="21"/>
          <w:szCs w:val="21"/>
        </w:rPr>
        <w:t xml:space="preserve">Cravatt </w:t>
      </w:r>
      <w:r>
        <w:rPr>
          <w:rFonts w:eastAsia="Times New Roman" w:cs="Arial"/>
          <w:sz w:val="21"/>
          <w:szCs w:val="21"/>
        </w:rPr>
        <w:t>III</w:t>
      </w:r>
      <w:r w:rsidRPr="00606CEB">
        <w:rPr>
          <w:rFonts w:eastAsia="Times New Roman" w:cs="Arial"/>
          <w:sz w:val="21"/>
          <w:szCs w:val="21"/>
        </w:rPr>
        <w:t xml:space="preserve"> (The S</w:t>
      </w:r>
      <w:r>
        <w:rPr>
          <w:rFonts w:eastAsia="Times New Roman" w:cs="Arial"/>
          <w:sz w:val="21"/>
          <w:szCs w:val="21"/>
        </w:rPr>
        <w:t xml:space="preserve">cripps Research Institute) – </w:t>
      </w:r>
      <w:r w:rsidRPr="00D424B6">
        <w:rPr>
          <w:rFonts w:eastAsia="Times New Roman" w:cs="Arial"/>
          <w:sz w:val="21"/>
          <w:szCs w:val="21"/>
        </w:rPr>
        <w:t xml:space="preserve">Mapping lipid pathways in mammalian biology by </w:t>
      </w:r>
      <w:proofErr w:type="spellStart"/>
      <w:r w:rsidRPr="00D424B6">
        <w:rPr>
          <w:rFonts w:eastAsia="Times New Roman" w:cs="Arial"/>
          <w:sz w:val="21"/>
          <w:szCs w:val="21"/>
        </w:rPr>
        <w:t>chemoproteomics</w:t>
      </w:r>
      <w:proofErr w:type="spellEnd"/>
      <w:r w:rsidRPr="00D424B6">
        <w:rPr>
          <w:rFonts w:eastAsia="Times New Roman" w:cs="Arial"/>
          <w:sz w:val="21"/>
          <w:szCs w:val="21"/>
        </w:rPr>
        <w:t xml:space="preserve"> and metabolomics</w:t>
      </w:r>
    </w:p>
    <w:p w:rsidR="00003BC7" w:rsidRPr="000F3E18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 w:rsidRPr="000F3E18">
        <w:rPr>
          <w:rFonts w:eastAsia="Times New Roman" w:cs="Arial"/>
          <w:sz w:val="21"/>
          <w:szCs w:val="21"/>
        </w:rPr>
        <w:t>11:2</w:t>
      </w:r>
      <w:r w:rsidR="00264F62">
        <w:rPr>
          <w:rFonts w:eastAsia="Times New Roman" w:cs="Arial"/>
          <w:sz w:val="21"/>
          <w:szCs w:val="21"/>
        </w:rPr>
        <w:t>0</w:t>
      </w:r>
      <w:r w:rsidRPr="000F3E18">
        <w:rPr>
          <w:rFonts w:eastAsia="Times New Roman" w:cs="Arial"/>
          <w:sz w:val="21"/>
          <w:szCs w:val="21"/>
        </w:rPr>
        <w:tab/>
        <w:t xml:space="preserve">Ziqiang Guan (Duke University) – </w:t>
      </w:r>
      <w:proofErr w:type="spellStart"/>
      <w:r w:rsidRPr="000F3E18">
        <w:rPr>
          <w:rFonts w:eastAsia="Times New Roman" w:cs="Arial"/>
          <w:sz w:val="21"/>
          <w:szCs w:val="21"/>
        </w:rPr>
        <w:t>Prenols</w:t>
      </w:r>
      <w:proofErr w:type="spellEnd"/>
      <w:r w:rsidRPr="000F3E18">
        <w:rPr>
          <w:rFonts w:eastAsia="Times New Roman" w:cs="Arial"/>
          <w:sz w:val="21"/>
          <w:szCs w:val="21"/>
        </w:rPr>
        <w:t xml:space="preserve"> as biomarkers for genetic diseases</w:t>
      </w:r>
    </w:p>
    <w:p w:rsidR="00003BC7" w:rsidRPr="009C17A2" w:rsidRDefault="00003BC7" w:rsidP="00003BC7">
      <w:pPr>
        <w:tabs>
          <w:tab w:val="left" w:pos="1980"/>
          <w:tab w:val="left" w:pos="2244"/>
        </w:tabs>
        <w:spacing w:before="180" w:after="80" w:line="240" w:lineRule="auto"/>
        <w:rPr>
          <w:rFonts w:cs="Arial"/>
          <w:i/>
          <w:iCs/>
        </w:rPr>
      </w:pPr>
      <w:r w:rsidRPr="009C17A2">
        <w:rPr>
          <w:rFonts w:cs="Arial"/>
          <w:i/>
          <w:iCs/>
        </w:rPr>
        <w:t>1</w:t>
      </w:r>
      <w:r w:rsidR="00264F62">
        <w:rPr>
          <w:rFonts w:cs="Arial"/>
          <w:i/>
          <w:iCs/>
        </w:rPr>
        <w:t>1</w:t>
      </w:r>
      <w:r w:rsidRPr="009C17A2">
        <w:rPr>
          <w:rFonts w:cs="Arial"/>
          <w:i/>
          <w:iCs/>
        </w:rPr>
        <w:t>:</w:t>
      </w:r>
      <w:r w:rsidR="00264F62">
        <w:rPr>
          <w:rFonts w:cs="Arial"/>
          <w:i/>
          <w:iCs/>
        </w:rPr>
        <w:t>5</w:t>
      </w:r>
      <w:r w:rsidRPr="009C17A2">
        <w:rPr>
          <w:rFonts w:cs="Arial"/>
          <w:i/>
          <w:iCs/>
        </w:rPr>
        <w:t>0</w:t>
      </w:r>
      <w:r w:rsidR="00264F62">
        <w:rPr>
          <w:rFonts w:cs="Arial"/>
          <w:i/>
          <w:iCs/>
        </w:rPr>
        <w:t xml:space="preserve"> AM</w:t>
      </w:r>
      <w:r w:rsidRPr="009C17A2">
        <w:rPr>
          <w:rFonts w:cs="Arial"/>
          <w:i/>
          <w:iCs/>
        </w:rPr>
        <w:t>-</w:t>
      </w:r>
      <w:r w:rsidR="00264F62">
        <w:rPr>
          <w:rFonts w:cs="Arial"/>
          <w:i/>
          <w:iCs/>
        </w:rPr>
        <w:t>1</w:t>
      </w:r>
      <w:r>
        <w:rPr>
          <w:rFonts w:cs="Arial"/>
          <w:i/>
          <w:iCs/>
        </w:rPr>
        <w:t>:</w:t>
      </w:r>
      <w:r w:rsidR="00264F62">
        <w:rPr>
          <w:rFonts w:cs="Arial"/>
          <w:i/>
          <w:iCs/>
        </w:rPr>
        <w:t>5</w:t>
      </w:r>
      <w:r w:rsidRPr="009C17A2">
        <w:rPr>
          <w:rFonts w:cs="Arial"/>
          <w:i/>
          <w:iCs/>
        </w:rPr>
        <w:t xml:space="preserve">0 PM – Lunch </w:t>
      </w:r>
      <w:r>
        <w:rPr>
          <w:rFonts w:cs="Arial"/>
          <w:i/>
          <w:iCs/>
        </w:rPr>
        <w:t>and Poster session</w:t>
      </w:r>
    </w:p>
    <w:p w:rsidR="00003BC7" w:rsidRPr="008C60D2" w:rsidRDefault="00264F62" w:rsidP="00003BC7">
      <w:pPr>
        <w:tabs>
          <w:tab w:val="left" w:pos="1980"/>
          <w:tab w:val="left" w:pos="3179"/>
        </w:tabs>
        <w:autoSpaceDE w:val="0"/>
        <w:autoSpaceDN w:val="0"/>
        <w:adjustRightInd w:val="0"/>
        <w:spacing w:before="180" w:after="0" w:line="240" w:lineRule="auto"/>
        <w:ind w:left="1440" w:hanging="1440"/>
        <w:rPr>
          <w:rFonts w:cs="Arial"/>
          <w:color w:val="2C1961"/>
        </w:rPr>
        <w:sectPr w:rsidR="00003BC7" w:rsidRPr="008C60D2" w:rsidSect="00B669A4">
          <w:headerReference w:type="default" r:id="rId9"/>
          <w:pgSz w:w="12240" w:h="15840"/>
          <w:pgMar w:top="1440" w:right="1296" w:bottom="1152" w:left="1296" w:header="720" w:footer="720" w:gutter="0"/>
          <w:cols w:space="720"/>
          <w:docGrid w:linePitch="360"/>
        </w:sectPr>
      </w:pPr>
      <w:r>
        <w:rPr>
          <w:rFonts w:cs="Arial"/>
          <w:b/>
          <w:bCs/>
          <w:color w:val="2C1961"/>
        </w:rPr>
        <w:t>1</w:t>
      </w:r>
      <w:r w:rsidR="00003BC7" w:rsidRPr="008C60D2">
        <w:rPr>
          <w:rFonts w:cs="Arial"/>
          <w:b/>
          <w:bCs/>
          <w:color w:val="2C1961"/>
        </w:rPr>
        <w:t>:</w:t>
      </w:r>
      <w:r>
        <w:rPr>
          <w:rFonts w:cs="Arial"/>
          <w:b/>
          <w:bCs/>
          <w:color w:val="2C1961"/>
        </w:rPr>
        <w:t>5</w:t>
      </w:r>
      <w:r w:rsidR="00003BC7" w:rsidRPr="008C60D2">
        <w:rPr>
          <w:rFonts w:cs="Arial"/>
          <w:b/>
          <w:bCs/>
          <w:color w:val="2C1961"/>
        </w:rPr>
        <w:t>0-</w:t>
      </w:r>
      <w:r>
        <w:rPr>
          <w:rFonts w:cs="Arial"/>
          <w:b/>
          <w:bCs/>
          <w:color w:val="2C1961"/>
        </w:rPr>
        <w:t>2</w:t>
      </w:r>
      <w:r w:rsidR="00003BC7" w:rsidRPr="008C60D2">
        <w:rPr>
          <w:rFonts w:cs="Arial"/>
          <w:b/>
          <w:bCs/>
          <w:color w:val="2C1961"/>
        </w:rPr>
        <w:t>:</w:t>
      </w:r>
      <w:r>
        <w:rPr>
          <w:rFonts w:cs="Arial"/>
          <w:b/>
          <w:bCs/>
          <w:color w:val="2C1961"/>
        </w:rPr>
        <w:t>5</w:t>
      </w:r>
      <w:r w:rsidR="00003BC7" w:rsidRPr="008C60D2">
        <w:rPr>
          <w:rFonts w:cs="Arial"/>
          <w:b/>
          <w:bCs/>
          <w:color w:val="2C1961"/>
        </w:rPr>
        <w:t xml:space="preserve">0 PM – </w:t>
      </w:r>
      <w:r w:rsidR="00003BC7" w:rsidRPr="008C60D2">
        <w:rPr>
          <w:rFonts w:cs="Arial"/>
          <w:b/>
          <w:color w:val="2C1961"/>
        </w:rPr>
        <w:t>LIPID MAPS Advances</w:t>
      </w:r>
      <w:r w:rsidR="00003BC7">
        <w:rPr>
          <w:rFonts w:cs="Arial"/>
          <w:b/>
          <w:color w:val="2C1961"/>
        </w:rPr>
        <w:t xml:space="preserve"> [Alan Aderem, Chair]</w:t>
      </w:r>
    </w:p>
    <w:p w:rsidR="00003BC7" w:rsidRPr="00A92ED6" w:rsidRDefault="00264F62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lastRenderedPageBreak/>
        <w:t>1</w:t>
      </w:r>
      <w:r w:rsidR="00003BC7" w:rsidRPr="0019754E">
        <w:rPr>
          <w:rFonts w:eastAsia="Times New Roman" w:cs="Arial"/>
          <w:sz w:val="21"/>
          <w:szCs w:val="21"/>
        </w:rPr>
        <w:t>:</w:t>
      </w:r>
      <w:r>
        <w:rPr>
          <w:rFonts w:eastAsia="Times New Roman" w:cs="Arial"/>
          <w:sz w:val="21"/>
          <w:szCs w:val="21"/>
        </w:rPr>
        <w:t>5</w:t>
      </w:r>
      <w:r w:rsidR="00003BC7" w:rsidRPr="0019754E">
        <w:rPr>
          <w:rFonts w:eastAsia="Times New Roman" w:cs="Arial"/>
          <w:sz w:val="21"/>
          <w:szCs w:val="21"/>
        </w:rPr>
        <w:t>0</w:t>
      </w:r>
      <w:r w:rsidR="00003BC7" w:rsidRPr="0019754E">
        <w:rPr>
          <w:rFonts w:eastAsia="Times New Roman" w:cs="Arial"/>
          <w:sz w:val="21"/>
          <w:szCs w:val="21"/>
        </w:rPr>
        <w:tab/>
      </w:r>
      <w:r w:rsidR="00003BC7">
        <w:rPr>
          <w:rFonts w:eastAsia="Times New Roman" w:cs="Arial"/>
          <w:sz w:val="21"/>
          <w:szCs w:val="21"/>
        </w:rPr>
        <w:t xml:space="preserve">Robert Murphy (University of Colorado Denver) – </w:t>
      </w:r>
      <w:r w:rsidR="00003BC7" w:rsidRPr="008133E3">
        <w:rPr>
          <w:rFonts w:eastAsia="Times New Roman" w:cs="Arial"/>
          <w:sz w:val="21"/>
          <w:szCs w:val="21"/>
        </w:rPr>
        <w:t>Advances in mass spectrometry applied to lipid biochemistry</w:t>
      </w:r>
    </w:p>
    <w:p w:rsidR="00003BC7" w:rsidRPr="00A92ED6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t>2:</w:t>
      </w:r>
      <w:r w:rsidR="00264F62">
        <w:rPr>
          <w:rFonts w:eastAsia="Times New Roman" w:cs="Arial"/>
          <w:sz w:val="21"/>
          <w:szCs w:val="21"/>
        </w:rPr>
        <w:t>2</w:t>
      </w:r>
      <w:r>
        <w:rPr>
          <w:rFonts w:eastAsia="Times New Roman" w:cs="Arial"/>
          <w:sz w:val="21"/>
          <w:szCs w:val="21"/>
        </w:rPr>
        <w:t>0</w:t>
      </w:r>
      <w:r>
        <w:rPr>
          <w:rFonts w:eastAsia="Times New Roman" w:cs="Arial"/>
          <w:sz w:val="21"/>
          <w:szCs w:val="21"/>
        </w:rPr>
        <w:tab/>
        <w:t xml:space="preserve">Alfred Merrill (Georgia Institute of Technology) – </w:t>
      </w:r>
      <w:r w:rsidRPr="00993A64">
        <w:rPr>
          <w:rFonts w:eastAsia="Times New Roman" w:cs="Arial"/>
          <w:sz w:val="21"/>
          <w:szCs w:val="21"/>
        </w:rPr>
        <w:t xml:space="preserve">Sugar and </w:t>
      </w:r>
      <w:r>
        <w:rPr>
          <w:rFonts w:eastAsia="Times New Roman" w:cs="Arial"/>
          <w:sz w:val="21"/>
          <w:szCs w:val="21"/>
        </w:rPr>
        <w:t>f</w:t>
      </w:r>
      <w:r w:rsidRPr="00993A64">
        <w:rPr>
          <w:rFonts w:eastAsia="Times New Roman" w:cs="Arial"/>
          <w:sz w:val="21"/>
          <w:szCs w:val="21"/>
        </w:rPr>
        <w:t>at: Methods, interesting findings, and remaining challenges for analysis of the (</w:t>
      </w:r>
      <w:proofErr w:type="spellStart"/>
      <w:r w:rsidRPr="00993A64">
        <w:rPr>
          <w:rFonts w:eastAsia="Times New Roman" w:cs="Arial"/>
          <w:sz w:val="21"/>
          <w:szCs w:val="21"/>
        </w:rPr>
        <w:t>glyco</w:t>
      </w:r>
      <w:proofErr w:type="spellEnd"/>
      <w:r w:rsidRPr="00993A64">
        <w:rPr>
          <w:rFonts w:eastAsia="Times New Roman" w:cs="Arial"/>
          <w:sz w:val="21"/>
          <w:szCs w:val="21"/>
        </w:rPr>
        <w:t>)</w:t>
      </w:r>
      <w:proofErr w:type="spellStart"/>
      <w:r w:rsidRPr="00993A64">
        <w:rPr>
          <w:rFonts w:eastAsia="Times New Roman" w:cs="Arial"/>
          <w:sz w:val="21"/>
          <w:szCs w:val="21"/>
        </w:rPr>
        <w:t>sphingolipidome</w:t>
      </w:r>
      <w:proofErr w:type="spellEnd"/>
    </w:p>
    <w:p w:rsidR="00003BC7" w:rsidRPr="008C60D2" w:rsidRDefault="00264F62" w:rsidP="00003BC7">
      <w:pPr>
        <w:tabs>
          <w:tab w:val="left" w:pos="1980"/>
          <w:tab w:val="left" w:pos="3179"/>
        </w:tabs>
        <w:autoSpaceDE w:val="0"/>
        <w:autoSpaceDN w:val="0"/>
        <w:adjustRightInd w:val="0"/>
        <w:spacing w:before="180" w:after="0" w:line="240" w:lineRule="auto"/>
        <w:ind w:left="1440" w:hanging="1440"/>
        <w:rPr>
          <w:rFonts w:cs="Arial"/>
          <w:b/>
          <w:bCs/>
          <w:color w:val="2C1961"/>
        </w:rPr>
      </w:pPr>
      <w:r>
        <w:rPr>
          <w:rFonts w:cs="Arial"/>
          <w:b/>
          <w:bCs/>
          <w:color w:val="2C1961"/>
        </w:rPr>
        <w:t>2</w:t>
      </w:r>
      <w:r w:rsidR="00003BC7" w:rsidRPr="008C60D2">
        <w:rPr>
          <w:rFonts w:cs="Arial"/>
          <w:b/>
          <w:bCs/>
          <w:color w:val="2C1961"/>
        </w:rPr>
        <w:t>:</w:t>
      </w:r>
      <w:r>
        <w:rPr>
          <w:rFonts w:cs="Arial"/>
          <w:b/>
          <w:bCs/>
          <w:color w:val="2C1961"/>
        </w:rPr>
        <w:t>5</w:t>
      </w:r>
      <w:r w:rsidR="00003BC7" w:rsidRPr="008C60D2">
        <w:rPr>
          <w:rFonts w:cs="Arial"/>
          <w:b/>
          <w:bCs/>
          <w:color w:val="2C1961"/>
        </w:rPr>
        <w:t>0-4:00 PM – LIPID MAPS Advances in NAFLDs</w:t>
      </w:r>
      <w:r w:rsidR="00003BC7">
        <w:rPr>
          <w:rFonts w:cs="Arial"/>
          <w:b/>
          <w:bCs/>
          <w:color w:val="2C1961"/>
        </w:rPr>
        <w:t xml:space="preserve"> [Shelagh Ferguson-Miller, Chair]</w:t>
      </w:r>
    </w:p>
    <w:p w:rsidR="00003BC7" w:rsidRPr="009E1A61" w:rsidRDefault="00264F62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70" w:hanging="896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t>2</w:t>
      </w:r>
      <w:r w:rsidR="00003BC7" w:rsidRPr="009E1A61">
        <w:rPr>
          <w:rFonts w:eastAsia="Times New Roman" w:cs="Arial"/>
          <w:sz w:val="21"/>
          <w:szCs w:val="21"/>
        </w:rPr>
        <w:t>:</w:t>
      </w:r>
      <w:r>
        <w:rPr>
          <w:rFonts w:eastAsia="Times New Roman" w:cs="Arial"/>
          <w:sz w:val="21"/>
          <w:szCs w:val="21"/>
        </w:rPr>
        <w:t>5</w:t>
      </w:r>
      <w:r w:rsidR="00003BC7" w:rsidRPr="009E1A61">
        <w:rPr>
          <w:rFonts w:eastAsia="Times New Roman" w:cs="Arial"/>
          <w:sz w:val="21"/>
          <w:szCs w:val="21"/>
        </w:rPr>
        <w:t>0</w:t>
      </w:r>
      <w:r w:rsidR="00003BC7" w:rsidRPr="009E1A61">
        <w:rPr>
          <w:rFonts w:eastAsia="Times New Roman" w:cs="Arial"/>
          <w:sz w:val="21"/>
          <w:szCs w:val="21"/>
        </w:rPr>
        <w:tab/>
        <w:t>D. Lee Gorden (Vanderbilt University) – An emerging epidemic: Steatohepatitis and progression toward liver cancers</w:t>
      </w:r>
    </w:p>
    <w:p w:rsidR="00003BC7" w:rsidRDefault="00003BC7" w:rsidP="00003BC7">
      <w:pPr>
        <w:numPr>
          <w:ilvl w:val="0"/>
          <w:numId w:val="1"/>
        </w:numPr>
        <w:tabs>
          <w:tab w:val="clear" w:pos="1440"/>
          <w:tab w:val="num" w:pos="450"/>
          <w:tab w:val="left" w:pos="1170"/>
        </w:tabs>
        <w:spacing w:before="20" w:after="0" w:line="240" w:lineRule="auto"/>
        <w:ind w:left="1167" w:hanging="893"/>
        <w:rPr>
          <w:rFonts w:eastAsia="Times New Roman" w:cs="Arial"/>
          <w:sz w:val="21"/>
          <w:szCs w:val="21"/>
        </w:rPr>
      </w:pPr>
      <w:r w:rsidRPr="00606CEB">
        <w:rPr>
          <w:rFonts w:eastAsia="Times New Roman" w:cs="Arial"/>
          <w:sz w:val="21"/>
          <w:szCs w:val="21"/>
        </w:rPr>
        <w:t>3:</w:t>
      </w:r>
      <w:r w:rsidR="00264F62">
        <w:rPr>
          <w:rFonts w:eastAsia="Times New Roman" w:cs="Arial"/>
          <w:sz w:val="21"/>
          <w:szCs w:val="21"/>
        </w:rPr>
        <w:t>25</w:t>
      </w:r>
      <w:r w:rsidRPr="00606CEB">
        <w:rPr>
          <w:rFonts w:eastAsia="Times New Roman" w:cs="Arial"/>
          <w:sz w:val="21"/>
          <w:szCs w:val="21"/>
        </w:rPr>
        <w:tab/>
        <w:t xml:space="preserve">H. Alex Brown (Vanderbilt University) – Molecular biomarkers in NAFLDs: An </w:t>
      </w:r>
      <w:r>
        <w:rPr>
          <w:rFonts w:eastAsia="Times New Roman" w:cs="Arial"/>
          <w:sz w:val="21"/>
          <w:szCs w:val="21"/>
        </w:rPr>
        <w:t>overview of the NASH study conducted b</w:t>
      </w:r>
      <w:r w:rsidRPr="00606CEB">
        <w:rPr>
          <w:rFonts w:eastAsia="Times New Roman" w:cs="Arial"/>
          <w:sz w:val="21"/>
          <w:szCs w:val="21"/>
        </w:rPr>
        <w:t>y the LIPID MAPS Consortium</w:t>
      </w:r>
    </w:p>
    <w:p w:rsidR="00003BC7" w:rsidRPr="008C60D2" w:rsidRDefault="00003BC7" w:rsidP="00003BC7">
      <w:pPr>
        <w:tabs>
          <w:tab w:val="left" w:pos="1980"/>
          <w:tab w:val="left" w:pos="3179"/>
        </w:tabs>
        <w:autoSpaceDE w:val="0"/>
        <w:autoSpaceDN w:val="0"/>
        <w:adjustRightInd w:val="0"/>
        <w:spacing w:before="180" w:after="0" w:line="240" w:lineRule="auto"/>
        <w:rPr>
          <w:rFonts w:cs="Arial"/>
          <w:b/>
          <w:color w:val="2C1961"/>
        </w:rPr>
      </w:pPr>
      <w:r w:rsidRPr="008C60D2">
        <w:rPr>
          <w:rFonts w:cs="Arial"/>
          <w:b/>
          <w:bCs/>
          <w:color w:val="2C1961"/>
        </w:rPr>
        <w:t>4:00-</w:t>
      </w:r>
      <w:r w:rsidR="00264F62">
        <w:rPr>
          <w:rFonts w:cs="Arial"/>
          <w:b/>
          <w:bCs/>
          <w:color w:val="2C1961"/>
        </w:rPr>
        <w:t>4</w:t>
      </w:r>
      <w:r w:rsidRPr="008C60D2">
        <w:rPr>
          <w:rFonts w:cs="Arial"/>
          <w:b/>
          <w:bCs/>
          <w:color w:val="2C1961"/>
        </w:rPr>
        <w:t>:</w:t>
      </w:r>
      <w:r w:rsidR="00264F62">
        <w:rPr>
          <w:rFonts w:cs="Arial"/>
          <w:b/>
          <w:bCs/>
          <w:color w:val="2C1961"/>
        </w:rPr>
        <w:t>45</w:t>
      </w:r>
      <w:r w:rsidRPr="008C60D2">
        <w:rPr>
          <w:rFonts w:cs="Arial"/>
          <w:b/>
          <w:bCs/>
          <w:color w:val="2C1961"/>
        </w:rPr>
        <w:t xml:space="preserve"> PM – Panel Discussion on NAFLD: </w:t>
      </w:r>
      <w:r w:rsidRPr="008C60D2">
        <w:rPr>
          <w:rFonts w:cs="Arial"/>
          <w:b/>
          <w:color w:val="2C1961"/>
        </w:rPr>
        <w:t xml:space="preserve">Future Directions / Current Roadblocks / LIPID </w:t>
      </w:r>
    </w:p>
    <w:p w:rsidR="00003BC7" w:rsidRPr="008C60D2" w:rsidRDefault="00003BC7" w:rsidP="00003BC7">
      <w:pPr>
        <w:tabs>
          <w:tab w:val="left" w:pos="1170"/>
        </w:tabs>
        <w:spacing w:before="20" w:after="0" w:line="240" w:lineRule="auto"/>
        <w:rPr>
          <w:rFonts w:eastAsia="Times New Roman" w:cs="Arial"/>
          <w:b/>
          <w:color w:val="2C1961"/>
          <w:sz w:val="21"/>
          <w:szCs w:val="21"/>
        </w:rPr>
      </w:pPr>
      <w:r w:rsidRPr="008C60D2">
        <w:rPr>
          <w:rFonts w:cs="Arial"/>
          <w:b/>
          <w:color w:val="2C1961"/>
        </w:rPr>
        <w:tab/>
        <w:t>MAPS Study [H. Alex Brown, Chair]</w:t>
      </w:r>
    </w:p>
    <w:p w:rsidR="00003BC7" w:rsidRDefault="00003BC7" w:rsidP="00003BC7">
      <w:pPr>
        <w:tabs>
          <w:tab w:val="left" w:pos="1170"/>
        </w:tabs>
        <w:spacing w:before="20" w:after="0" w:line="240" w:lineRule="auto"/>
        <w:rPr>
          <w:rFonts w:eastAsia="Times New Roman" w:cs="Arial"/>
          <w:sz w:val="21"/>
          <w:szCs w:val="21"/>
        </w:rPr>
      </w:pPr>
      <w:r>
        <w:rPr>
          <w:rFonts w:eastAsia="Times New Roman" w:cs="Arial"/>
          <w:sz w:val="21"/>
          <w:szCs w:val="21"/>
        </w:rPr>
        <w:tab/>
        <w:t xml:space="preserve">Panel: Jay Horton, </w:t>
      </w:r>
      <w:r w:rsidRPr="005B577B">
        <w:rPr>
          <w:rFonts w:eastAsia="Times New Roman" w:cs="Arial"/>
          <w:sz w:val="21"/>
          <w:szCs w:val="21"/>
        </w:rPr>
        <w:t xml:space="preserve">Benjamin </w:t>
      </w:r>
      <w:r>
        <w:rPr>
          <w:rFonts w:eastAsia="Times New Roman" w:cs="Arial"/>
          <w:sz w:val="21"/>
          <w:szCs w:val="21"/>
        </w:rPr>
        <w:t xml:space="preserve">F. </w:t>
      </w:r>
      <w:r w:rsidRPr="005B577B">
        <w:rPr>
          <w:rFonts w:eastAsia="Times New Roman" w:cs="Arial"/>
          <w:sz w:val="21"/>
          <w:szCs w:val="21"/>
        </w:rPr>
        <w:t>Cravatt</w:t>
      </w:r>
      <w:r>
        <w:rPr>
          <w:rFonts w:eastAsia="Times New Roman" w:cs="Arial"/>
          <w:sz w:val="21"/>
          <w:szCs w:val="21"/>
        </w:rPr>
        <w:t xml:space="preserve"> III, Arun Sanyal, and D. Lee Gorden </w:t>
      </w:r>
    </w:p>
    <w:p w:rsidR="00003BC7" w:rsidRDefault="00003BC7" w:rsidP="00003BC7">
      <w:pPr>
        <w:tabs>
          <w:tab w:val="left" w:pos="1980"/>
          <w:tab w:val="left" w:pos="2244"/>
        </w:tabs>
        <w:spacing w:before="180" w:after="80" w:line="240" w:lineRule="auto"/>
        <w:rPr>
          <w:rFonts w:cs="Arial"/>
          <w:i/>
          <w:iCs/>
        </w:rPr>
        <w:sectPr w:rsidR="00003BC7" w:rsidSect="00F01864">
          <w:type w:val="continuous"/>
          <w:pgSz w:w="12240" w:h="15840"/>
          <w:pgMar w:top="1440" w:right="1296" w:bottom="1152" w:left="1296" w:header="720" w:footer="720" w:gutter="0"/>
          <w:cols w:space="720"/>
          <w:docGrid w:linePitch="360"/>
        </w:sectPr>
      </w:pPr>
    </w:p>
    <w:p w:rsidR="00003BC7" w:rsidRDefault="00264F62" w:rsidP="00003BC7">
      <w:pPr>
        <w:tabs>
          <w:tab w:val="left" w:pos="1980"/>
          <w:tab w:val="left" w:pos="2244"/>
        </w:tabs>
        <w:spacing w:before="180" w:after="80" w:line="240" w:lineRule="auto"/>
        <w:rPr>
          <w:rFonts w:cs="Arial"/>
          <w:i/>
          <w:iCs/>
        </w:rPr>
      </w:pPr>
      <w:r>
        <w:rPr>
          <w:rFonts w:cs="Arial"/>
          <w:i/>
          <w:iCs/>
        </w:rPr>
        <w:lastRenderedPageBreak/>
        <w:t>4</w:t>
      </w:r>
      <w:r w:rsidR="00003BC7">
        <w:rPr>
          <w:rFonts w:cs="Arial"/>
          <w:i/>
          <w:iCs/>
        </w:rPr>
        <w:t>:</w:t>
      </w:r>
      <w:r>
        <w:rPr>
          <w:rFonts w:cs="Arial"/>
          <w:i/>
          <w:iCs/>
        </w:rPr>
        <w:t>45</w:t>
      </w:r>
      <w:r w:rsidR="00003BC7" w:rsidRPr="00851870">
        <w:rPr>
          <w:rFonts w:cs="Arial"/>
          <w:i/>
          <w:iCs/>
        </w:rPr>
        <w:t xml:space="preserve"> </w:t>
      </w:r>
      <w:r w:rsidR="00003BC7">
        <w:rPr>
          <w:rFonts w:cs="Arial"/>
          <w:i/>
          <w:iCs/>
        </w:rPr>
        <w:t>P</w:t>
      </w:r>
      <w:r w:rsidR="00003BC7" w:rsidRPr="00851870">
        <w:rPr>
          <w:rFonts w:cs="Arial"/>
          <w:i/>
          <w:iCs/>
        </w:rPr>
        <w:t>M</w:t>
      </w:r>
      <w:r w:rsidR="00003BC7" w:rsidRPr="00851870">
        <w:rPr>
          <w:rFonts w:cs="Arial"/>
        </w:rPr>
        <w:t xml:space="preserve"> – </w:t>
      </w:r>
      <w:r w:rsidR="00003BC7">
        <w:rPr>
          <w:rFonts w:cs="Arial"/>
          <w:i/>
        </w:rPr>
        <w:t>Closing Remarks and Adjournment</w:t>
      </w:r>
    </w:p>
    <w:p w:rsidR="00003BC7" w:rsidRPr="008C60D2" w:rsidRDefault="00003BC7" w:rsidP="00003BC7">
      <w:pPr>
        <w:tabs>
          <w:tab w:val="left" w:pos="1980"/>
          <w:tab w:val="left" w:pos="3179"/>
          <w:tab w:val="left" w:pos="4114"/>
        </w:tabs>
        <w:spacing w:before="180" w:after="80" w:line="240" w:lineRule="auto"/>
        <w:rPr>
          <w:rFonts w:cs="Arial"/>
          <w:i/>
          <w:iCs/>
          <w:color w:val="2C1961"/>
        </w:rPr>
      </w:pPr>
      <w:proofErr w:type="gramStart"/>
      <w:r w:rsidRPr="008C60D2">
        <w:rPr>
          <w:rFonts w:cs="Arial"/>
          <w:b/>
          <w:bCs/>
          <w:color w:val="2C1961"/>
        </w:rPr>
        <w:t>{ 5:15</w:t>
      </w:r>
      <w:proofErr w:type="gramEnd"/>
      <w:r w:rsidRPr="008C60D2">
        <w:rPr>
          <w:rFonts w:cs="Arial"/>
          <w:b/>
          <w:bCs/>
          <w:color w:val="2C1961"/>
        </w:rPr>
        <w:t xml:space="preserve">-6:15 PM – NAFLD </w:t>
      </w:r>
      <w:r w:rsidRPr="008C60D2">
        <w:rPr>
          <w:rFonts w:cs="Arial"/>
          <w:b/>
          <w:color w:val="2C1961"/>
        </w:rPr>
        <w:t>Discussion [Edward A. Dennis, Chair] }</w:t>
      </w:r>
    </w:p>
    <w:p w:rsidR="00003BC7" w:rsidRDefault="00003BC7" w:rsidP="00003BC7">
      <w:pPr>
        <w:tabs>
          <w:tab w:val="left" w:pos="1980"/>
          <w:tab w:val="left" w:pos="3179"/>
          <w:tab w:val="left" w:pos="4114"/>
        </w:tabs>
        <w:spacing w:before="60" w:after="80" w:line="240" w:lineRule="auto"/>
        <w:rPr>
          <w:rFonts w:cs="Arial"/>
          <w:i/>
          <w:iCs/>
        </w:rPr>
      </w:pPr>
      <w:r>
        <w:rPr>
          <w:rFonts w:cs="Arial"/>
          <w:i/>
          <w:iCs/>
        </w:rPr>
        <w:tab/>
      </w:r>
      <w:r w:rsidRPr="004D1D51">
        <w:rPr>
          <w:rFonts w:cs="Arial"/>
          <w:i/>
          <w:iCs/>
        </w:rPr>
        <w:t xml:space="preserve">Advisory and </w:t>
      </w:r>
      <w:r>
        <w:rPr>
          <w:rFonts w:cs="Arial"/>
          <w:i/>
          <w:iCs/>
        </w:rPr>
        <w:t>Operating Committee members only</w:t>
      </w:r>
    </w:p>
    <w:p w:rsidR="00003BC7" w:rsidRDefault="00003BC7" w:rsidP="00003BC7">
      <w:pPr>
        <w:tabs>
          <w:tab w:val="right" w:pos="9900"/>
        </w:tabs>
        <w:spacing w:before="180" w:after="80" w:line="120" w:lineRule="auto"/>
        <w:rPr>
          <w:rFonts w:cs="Arial"/>
          <w:b/>
          <w:color w:val="006F9A"/>
          <w:sz w:val="26"/>
          <w:szCs w:val="26"/>
        </w:rPr>
      </w:pPr>
    </w:p>
    <w:p w:rsidR="00003BC7" w:rsidRDefault="00003BC7" w:rsidP="00003BC7">
      <w:pPr>
        <w:tabs>
          <w:tab w:val="right" w:pos="9900"/>
        </w:tabs>
        <w:spacing w:before="180" w:after="80" w:line="120" w:lineRule="auto"/>
        <w:rPr>
          <w:rFonts w:cs="Arial"/>
          <w:b/>
          <w:color w:val="006F9A"/>
          <w:sz w:val="26"/>
          <w:szCs w:val="26"/>
        </w:rPr>
      </w:pPr>
      <w:r>
        <w:rPr>
          <w:rFonts w:cs="Arial"/>
          <w:i/>
          <w:iCs/>
          <w:noProof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45084</wp:posOffset>
                </wp:positionV>
                <wp:extent cx="6288405" cy="0"/>
                <wp:effectExtent l="0" t="19050" r="36195" b="762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840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6F9A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-.25pt;margin-top:3.55pt;width:495.1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dNdAIAAPIEAAAOAAAAZHJzL2Uyb0RvYy54bWysVE2P0zAQvSPxHyzfu/nYtLTRpqtV0nJZ&#10;YKUu4uzaTmLh2JHtNq0Q/52xk5Zd4IAQOVhx7Hnz3puZ3N2fOomO3FihVYGTmxgjrqhmQjUF/vy8&#10;nS0xso4oRqRWvMBnbvH9+u2bu6HPeapbLRk3CECUzYe+wK1zfR5Flra8I/ZG91zBYa1NRxxsTRMx&#10;QwZA72SUxvEiGrRhvdGUWwtfq/EQrwN+XXPqPtW15Q7JAgM3F1YT1r1fo/UdyRtD+lbQiQb5BxYd&#10;EQqSXqEq4gg6GPEbVCeo0VbX7obqLtJ1LSgPGkBNEv+iZteSngctYI7trzbZ/wdLPx6fDBKswClG&#10;inRQop0zRDStQw/G6AGVWimwURuUereG3uYQVKon4/XSk9r1j5p+tUjpsiWq4YH187kHqMRHRK9C&#10;/Mb2kHM/fNAM7pCD08G6U206DwmmoFOo0PlaIX5yiMLHRbpcZvEcI3o5i0h+CeyNde+57pB/KbCd&#10;dFwFJCENOT5a52mR/BLgsyq9FVKGdpAKDZDqdh7HIcJqKZg/9fesafalNOhIfEeFJ4iEk5fXjD4o&#10;FtBaTthmendEyPEdskvl8XhoUqAUpB8cN7uWDYgJL+F2vkoTDBvo2PTdmAwR2cCoUWcwMtp9Ea4N&#10;jnuv/kBwsV09jLpl35KRNggDaaMHk57gh76kD7tXzKAAE0dfitDZ31bxarPcLLNZli42syyuqtnD&#10;tsxmi23ybl7dVmVZJd997iTLW8EYV97Ey5Ql2d918TTv43xc5+xarug1+sj8BG6CwxfSoQN9043t&#10;u9fs/GS8fN+MMFjh8vQT8JP7ch9u/fxVrX8AAAD//wMAUEsDBBQABgAIAAAAIQAHeMtw2wAAAAUB&#10;AAAPAAAAZHJzL2Rvd25yZXYueG1sTI/NbsIwEITvlXgHa5F6AwfUnxDiIECqVNQLTXvgaOJtEtVe&#10;R7Eh6dt320t7HM1o5pt8MzorrtiH1pOCxTwBgVR501Kt4P3taZaCCFGT0dYTKvjCAJticpPrzPiB&#10;XvFaxlpwCYVMK2hi7DIpQ9Wg02HuOyT2PnzvdGTZ19L0euByZ+UySR6k0y3xQqM73DdYfZYXp+Cu&#10;HnZHOoXnrU2HF6zSw1guD0rdTsftGkTEMf6F4Qef0aFgprO/kAnCKpjdc1DB4wIEu6t0xUfOv1oW&#10;ufxPX3wDAAD//wMAUEsBAi0AFAAGAAgAAAAhALaDOJL+AAAA4QEAABMAAAAAAAAAAAAAAAAAAAAA&#10;AFtDb250ZW50X1R5cGVzXS54bWxQSwECLQAUAAYACAAAACEAOP0h/9YAAACUAQAACwAAAAAAAAAA&#10;AAAAAAAvAQAAX3JlbHMvLnJlbHNQSwECLQAUAAYACAAAACEAKUC3TXQCAADyBAAADgAAAAAAAAAA&#10;AAAAAAAuAgAAZHJzL2Uyb0RvYy54bWxQSwECLQAUAAYACAAAACEAB3jLcNsAAAAFAQAADwAAAAAA&#10;AAAAAAAAAADOBAAAZHJzL2Rvd25yZXYueG1sUEsFBgAAAAAEAAQA8wAAANYFAAAAAA==&#10;" strokeweight="5pt">
                <v:shadow on="t" color="#006f9a" opacity=".5"/>
              </v:shape>
            </w:pict>
          </mc:Fallback>
        </mc:AlternateContent>
      </w:r>
    </w:p>
    <w:p w:rsidR="00003BC7" w:rsidRPr="00EC4580" w:rsidRDefault="00003BC7" w:rsidP="00003BC7">
      <w:pPr>
        <w:tabs>
          <w:tab w:val="right" w:pos="9900"/>
        </w:tabs>
        <w:spacing w:before="180" w:after="80" w:line="120" w:lineRule="auto"/>
        <w:rPr>
          <w:rFonts w:cs="Arial"/>
          <w:b/>
          <w:color w:val="006F9A"/>
          <w:sz w:val="26"/>
          <w:szCs w:val="26"/>
        </w:rPr>
      </w:pPr>
      <w:r>
        <w:rPr>
          <w:rFonts w:cs="Arial"/>
          <w:b/>
          <w:color w:val="006F9A"/>
          <w:sz w:val="26"/>
          <w:szCs w:val="26"/>
        </w:rPr>
        <w:t>Thurs</w:t>
      </w:r>
      <w:r w:rsidRPr="00EC4580">
        <w:rPr>
          <w:rFonts w:cs="Arial"/>
          <w:b/>
          <w:color w:val="006F9A"/>
          <w:sz w:val="26"/>
          <w:szCs w:val="26"/>
        </w:rPr>
        <w:t xml:space="preserve">day, May </w:t>
      </w:r>
      <w:r>
        <w:rPr>
          <w:rFonts w:cs="Arial"/>
          <w:b/>
          <w:color w:val="006F9A"/>
          <w:sz w:val="26"/>
          <w:szCs w:val="26"/>
        </w:rPr>
        <w:t>9</w:t>
      </w:r>
      <w:r w:rsidRPr="00EC4580">
        <w:rPr>
          <w:rFonts w:cs="Arial"/>
          <w:b/>
          <w:color w:val="006F9A"/>
          <w:sz w:val="26"/>
          <w:szCs w:val="26"/>
        </w:rPr>
        <w:tab/>
      </w:r>
      <w:r>
        <w:rPr>
          <w:rFonts w:cs="Arial"/>
          <w:b/>
          <w:i/>
          <w:color w:val="006F9A"/>
          <w:sz w:val="26"/>
          <w:szCs w:val="26"/>
        </w:rPr>
        <w:t>La Jolla Shores Hotel</w:t>
      </w:r>
    </w:p>
    <w:p w:rsidR="00003BC7" w:rsidRDefault="00003BC7" w:rsidP="00003BC7">
      <w:pPr>
        <w:tabs>
          <w:tab w:val="left" w:pos="1980"/>
          <w:tab w:val="left" w:pos="3179"/>
          <w:tab w:val="left" w:pos="4114"/>
        </w:tabs>
        <w:spacing w:before="60" w:after="80" w:line="240" w:lineRule="auto"/>
        <w:rPr>
          <w:rFonts w:cs="Arial"/>
          <w:i/>
          <w:iCs/>
        </w:rPr>
      </w:pPr>
    </w:p>
    <w:p w:rsidR="00003BC7" w:rsidRDefault="00003BC7" w:rsidP="001450C0">
      <w:pPr>
        <w:tabs>
          <w:tab w:val="left" w:pos="1980"/>
          <w:tab w:val="left" w:pos="3179"/>
          <w:tab w:val="left" w:pos="4114"/>
        </w:tabs>
        <w:spacing w:before="60" w:line="240" w:lineRule="auto"/>
        <w:rPr>
          <w:rFonts w:cs="Arial"/>
          <w:i/>
          <w:iCs/>
        </w:rPr>
      </w:pPr>
      <w:r>
        <w:rPr>
          <w:rFonts w:cs="Arial"/>
          <w:i/>
          <w:iCs/>
        </w:rPr>
        <w:t>7:30AM – Breakfast Buffet – LIPID MAPS O</w:t>
      </w:r>
      <w:bookmarkStart w:id="0" w:name="_GoBack"/>
      <w:bookmarkEnd w:id="0"/>
      <w:r>
        <w:rPr>
          <w:rFonts w:cs="Arial"/>
          <w:i/>
          <w:iCs/>
        </w:rPr>
        <w:t>perating/ Steering Committee members only</w:t>
      </w:r>
    </w:p>
    <w:p w:rsidR="00003BC7" w:rsidRPr="00B669A4" w:rsidRDefault="00003BC7" w:rsidP="00003BC7">
      <w:pPr>
        <w:tabs>
          <w:tab w:val="left" w:pos="1980"/>
          <w:tab w:val="left" w:pos="3179"/>
          <w:tab w:val="left" w:pos="4114"/>
        </w:tabs>
        <w:spacing w:before="60" w:after="80" w:line="240" w:lineRule="auto"/>
        <w:rPr>
          <w:rFonts w:cs="Arial"/>
          <w:b/>
          <w:iCs/>
          <w:color w:val="2C1961"/>
        </w:rPr>
      </w:pPr>
      <w:r w:rsidRPr="00B669A4">
        <w:rPr>
          <w:rFonts w:cs="Arial"/>
          <w:b/>
          <w:iCs/>
          <w:color w:val="2C1961"/>
        </w:rPr>
        <w:t>8:00-10:30AM – OPER</w:t>
      </w:r>
      <w:r>
        <w:rPr>
          <w:rFonts w:cs="Arial"/>
          <w:b/>
          <w:iCs/>
          <w:color w:val="2C1961"/>
        </w:rPr>
        <w:t>A</w:t>
      </w:r>
      <w:r w:rsidRPr="00B669A4">
        <w:rPr>
          <w:rFonts w:cs="Arial"/>
          <w:b/>
          <w:iCs/>
          <w:color w:val="2C1961"/>
        </w:rPr>
        <w:t>TING COMMITTEE MEETING</w:t>
      </w:r>
    </w:p>
    <w:p w:rsidR="00003BC7" w:rsidRPr="00B669A4" w:rsidRDefault="00003BC7" w:rsidP="00003BC7">
      <w:pPr>
        <w:tabs>
          <w:tab w:val="left" w:pos="1980"/>
          <w:tab w:val="left" w:pos="3179"/>
          <w:tab w:val="left" w:pos="4114"/>
        </w:tabs>
        <w:spacing w:before="60" w:after="80" w:line="240" w:lineRule="auto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ab/>
      </w:r>
      <w:r w:rsidRPr="00B669A4">
        <w:rPr>
          <w:rFonts w:cs="Arial"/>
          <w:i/>
          <w:iCs/>
          <w:sz w:val="20"/>
          <w:szCs w:val="20"/>
        </w:rPr>
        <w:t>Committee members only</w:t>
      </w:r>
    </w:p>
    <w:p w:rsidR="00003BC7" w:rsidRPr="00B669A4" w:rsidRDefault="00003BC7" w:rsidP="00003BC7">
      <w:pPr>
        <w:tabs>
          <w:tab w:val="left" w:pos="1980"/>
          <w:tab w:val="left" w:pos="3179"/>
          <w:tab w:val="left" w:pos="4114"/>
        </w:tabs>
        <w:spacing w:before="60" w:after="80" w:line="240" w:lineRule="auto"/>
        <w:rPr>
          <w:rFonts w:cs="Arial"/>
          <w:b/>
          <w:iCs/>
          <w:color w:val="2C1961"/>
        </w:rPr>
      </w:pPr>
      <w:r w:rsidRPr="00B669A4">
        <w:rPr>
          <w:rFonts w:cs="Arial"/>
          <w:b/>
          <w:iCs/>
          <w:color w:val="2C1961"/>
        </w:rPr>
        <w:t>10:30AM – 11:30PM – STEERING COMMITTEE MEETING</w:t>
      </w:r>
    </w:p>
    <w:p w:rsidR="00003BC7" w:rsidRPr="00B669A4" w:rsidRDefault="00003BC7" w:rsidP="00003BC7">
      <w:pPr>
        <w:tabs>
          <w:tab w:val="left" w:pos="1980"/>
          <w:tab w:val="left" w:pos="3179"/>
          <w:tab w:val="left" w:pos="4114"/>
        </w:tabs>
        <w:spacing w:before="60" w:after="80" w:line="240" w:lineRule="auto"/>
        <w:rPr>
          <w:rFonts w:cs="Arial"/>
          <w:i/>
          <w:iCs/>
          <w:sz w:val="20"/>
          <w:szCs w:val="20"/>
        </w:rPr>
        <w:sectPr w:rsidR="00003BC7" w:rsidRPr="00B669A4" w:rsidSect="00F01864">
          <w:type w:val="continuous"/>
          <w:pgSz w:w="12240" w:h="15840"/>
          <w:pgMar w:top="1440" w:right="1296" w:bottom="1152" w:left="1296" w:header="720" w:footer="720" w:gutter="0"/>
          <w:cols w:space="720"/>
          <w:docGrid w:linePitch="360"/>
        </w:sectPr>
      </w:pPr>
      <w:r>
        <w:rPr>
          <w:rFonts w:cs="Arial"/>
          <w:i/>
          <w:iCs/>
          <w:sz w:val="20"/>
          <w:szCs w:val="20"/>
        </w:rPr>
        <w:tab/>
        <w:t>Committee members only</w:t>
      </w:r>
    </w:p>
    <w:p w:rsidR="002D32A5" w:rsidRPr="00003BC7" w:rsidRDefault="002D32A5" w:rsidP="00003BC7"/>
    <w:sectPr w:rsidR="002D32A5" w:rsidRPr="00003BC7" w:rsidSect="002A6634">
      <w:headerReference w:type="default" r:id="rId10"/>
      <w:type w:val="continuous"/>
      <w:pgSz w:w="12240" w:h="15840"/>
      <w:pgMar w:top="1440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C5E" w:rsidRDefault="00BB3C5E" w:rsidP="00FC7942">
      <w:pPr>
        <w:spacing w:after="0" w:line="240" w:lineRule="auto"/>
      </w:pPr>
      <w:r>
        <w:separator/>
      </w:r>
    </w:p>
  </w:endnote>
  <w:endnote w:type="continuationSeparator" w:id="0">
    <w:p w:rsidR="00BB3C5E" w:rsidRDefault="00BB3C5E" w:rsidP="00FC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Black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C5E" w:rsidRDefault="00BB3C5E" w:rsidP="00FC7942">
      <w:pPr>
        <w:spacing w:after="0" w:line="240" w:lineRule="auto"/>
      </w:pPr>
      <w:r>
        <w:separator/>
      </w:r>
    </w:p>
  </w:footnote>
  <w:footnote w:type="continuationSeparator" w:id="0">
    <w:p w:rsidR="00BB3C5E" w:rsidRDefault="00BB3C5E" w:rsidP="00FC7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BC7" w:rsidRPr="002B676A" w:rsidRDefault="00003BC7" w:rsidP="002B676A">
    <w:pPr>
      <w:pStyle w:val="Header"/>
      <w:rPr>
        <w:rFonts w:cs="Arial"/>
        <w:b/>
        <w:i/>
        <w:spacing w:val="20"/>
      </w:rPr>
    </w:pPr>
    <w:r>
      <w:rPr>
        <w:rFonts w:cs="Arial"/>
        <w:b/>
        <w:i/>
        <w:spacing w:val="20"/>
      </w:rPr>
      <w:t>MEETING PROGRAM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AFC" w:rsidRPr="002B676A" w:rsidRDefault="00F17AFC" w:rsidP="002B676A">
    <w:pPr>
      <w:pStyle w:val="Header"/>
      <w:rPr>
        <w:rFonts w:cs="Arial"/>
        <w:b/>
        <w:i/>
        <w:spacing w:val="20"/>
      </w:rPr>
    </w:pPr>
    <w:r>
      <w:rPr>
        <w:rFonts w:cs="Arial"/>
        <w:b/>
        <w:i/>
        <w:spacing w:val="20"/>
      </w:rPr>
      <w:t>MEETING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7EA"/>
    <w:multiLevelType w:val="hybridMultilevel"/>
    <w:tmpl w:val="D4DC7B14"/>
    <w:lvl w:ilvl="0" w:tplc="06287B2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ZapfDingbats" w:hAnsi="ZapfDingbat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3EC41BB"/>
    <w:multiLevelType w:val="hybridMultilevel"/>
    <w:tmpl w:val="0710406C"/>
    <w:lvl w:ilvl="0" w:tplc="06287B2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ZapfDingbats" w:hAnsi="ZapfDingbats" w:cs="Times New Roman" w:hint="default"/>
      </w:rPr>
    </w:lvl>
    <w:lvl w:ilvl="1" w:tplc="DAB27E1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0C2473F"/>
    <w:multiLevelType w:val="hybridMultilevel"/>
    <w:tmpl w:val="3A5C3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DF5D6E"/>
    <w:multiLevelType w:val="hybridMultilevel"/>
    <w:tmpl w:val="15A27024"/>
    <w:lvl w:ilvl="0" w:tplc="331881E6">
      <w:start w:val="1"/>
      <w:numFmt w:val="bullet"/>
      <w:pStyle w:val="agrantbullet1"/>
      <w:lvlText w:val=""/>
      <w:lvlJc w:val="left"/>
      <w:pPr>
        <w:tabs>
          <w:tab w:val="num" w:pos="864"/>
        </w:tabs>
        <w:ind w:left="864" w:hanging="504"/>
      </w:pPr>
      <w:rPr>
        <w:rFonts w:ascii="ZapfDingbats" w:hAnsi="Zapf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A5"/>
    <w:rsid w:val="00002D31"/>
    <w:rsid w:val="00003BC7"/>
    <w:rsid w:val="00072521"/>
    <w:rsid w:val="000C3EB8"/>
    <w:rsid w:val="000E2B2E"/>
    <w:rsid w:val="000E48F6"/>
    <w:rsid w:val="000E760A"/>
    <w:rsid w:val="000F6FF5"/>
    <w:rsid w:val="001023CB"/>
    <w:rsid w:val="0011314A"/>
    <w:rsid w:val="00114C7E"/>
    <w:rsid w:val="00124C4D"/>
    <w:rsid w:val="00125861"/>
    <w:rsid w:val="0013035C"/>
    <w:rsid w:val="00131A26"/>
    <w:rsid w:val="001410BF"/>
    <w:rsid w:val="001450C0"/>
    <w:rsid w:val="001472A6"/>
    <w:rsid w:val="00160BBB"/>
    <w:rsid w:val="00163DDE"/>
    <w:rsid w:val="00170D70"/>
    <w:rsid w:val="0017336E"/>
    <w:rsid w:val="001736C1"/>
    <w:rsid w:val="00177E1A"/>
    <w:rsid w:val="00184D2A"/>
    <w:rsid w:val="0019754E"/>
    <w:rsid w:val="001C5BA4"/>
    <w:rsid w:val="001E220B"/>
    <w:rsid w:val="001E242D"/>
    <w:rsid w:val="00203838"/>
    <w:rsid w:val="0023500A"/>
    <w:rsid w:val="00241BB1"/>
    <w:rsid w:val="00246075"/>
    <w:rsid w:val="00246187"/>
    <w:rsid w:val="002507C4"/>
    <w:rsid w:val="00264F62"/>
    <w:rsid w:val="00265157"/>
    <w:rsid w:val="00267604"/>
    <w:rsid w:val="0029132A"/>
    <w:rsid w:val="00293881"/>
    <w:rsid w:val="002A6634"/>
    <w:rsid w:val="002B4AAC"/>
    <w:rsid w:val="002B72E6"/>
    <w:rsid w:val="002C0737"/>
    <w:rsid w:val="002D257E"/>
    <w:rsid w:val="002D32A5"/>
    <w:rsid w:val="002D36FA"/>
    <w:rsid w:val="002F5856"/>
    <w:rsid w:val="00311820"/>
    <w:rsid w:val="003118F7"/>
    <w:rsid w:val="00322E50"/>
    <w:rsid w:val="00325C9F"/>
    <w:rsid w:val="003374F9"/>
    <w:rsid w:val="00337B97"/>
    <w:rsid w:val="00361377"/>
    <w:rsid w:val="00361F26"/>
    <w:rsid w:val="003721B6"/>
    <w:rsid w:val="00376168"/>
    <w:rsid w:val="003A17C3"/>
    <w:rsid w:val="003D7C91"/>
    <w:rsid w:val="003F1B68"/>
    <w:rsid w:val="00403EA8"/>
    <w:rsid w:val="004047EF"/>
    <w:rsid w:val="00413AD1"/>
    <w:rsid w:val="0044053C"/>
    <w:rsid w:val="00456BD6"/>
    <w:rsid w:val="0047196D"/>
    <w:rsid w:val="00480EB7"/>
    <w:rsid w:val="00483B7C"/>
    <w:rsid w:val="004A54DF"/>
    <w:rsid w:val="004B47FE"/>
    <w:rsid w:val="004C56BA"/>
    <w:rsid w:val="004D1D51"/>
    <w:rsid w:val="004E1094"/>
    <w:rsid w:val="004F1CB4"/>
    <w:rsid w:val="00514496"/>
    <w:rsid w:val="005156A6"/>
    <w:rsid w:val="005229A6"/>
    <w:rsid w:val="00540765"/>
    <w:rsid w:val="00563221"/>
    <w:rsid w:val="00584E4F"/>
    <w:rsid w:val="005953C1"/>
    <w:rsid w:val="005B289D"/>
    <w:rsid w:val="005B446F"/>
    <w:rsid w:val="005B577B"/>
    <w:rsid w:val="005C56B9"/>
    <w:rsid w:val="005C6F04"/>
    <w:rsid w:val="005C71B5"/>
    <w:rsid w:val="005D6973"/>
    <w:rsid w:val="00606CEB"/>
    <w:rsid w:val="006157D5"/>
    <w:rsid w:val="00626F97"/>
    <w:rsid w:val="006352E1"/>
    <w:rsid w:val="006404C9"/>
    <w:rsid w:val="006406E8"/>
    <w:rsid w:val="00650F1C"/>
    <w:rsid w:val="00663647"/>
    <w:rsid w:val="00663BC0"/>
    <w:rsid w:val="00671715"/>
    <w:rsid w:val="00687506"/>
    <w:rsid w:val="006938B1"/>
    <w:rsid w:val="006B1DD3"/>
    <w:rsid w:val="006C78AD"/>
    <w:rsid w:val="006F0290"/>
    <w:rsid w:val="007002AE"/>
    <w:rsid w:val="00704DE6"/>
    <w:rsid w:val="007164C6"/>
    <w:rsid w:val="00742DE3"/>
    <w:rsid w:val="00753890"/>
    <w:rsid w:val="007570D6"/>
    <w:rsid w:val="007626E7"/>
    <w:rsid w:val="00766580"/>
    <w:rsid w:val="00771DC6"/>
    <w:rsid w:val="00772D1A"/>
    <w:rsid w:val="007A66FE"/>
    <w:rsid w:val="007A75A4"/>
    <w:rsid w:val="007B3A99"/>
    <w:rsid w:val="007C2A10"/>
    <w:rsid w:val="007D56C0"/>
    <w:rsid w:val="007D7440"/>
    <w:rsid w:val="007E2256"/>
    <w:rsid w:val="007F42DF"/>
    <w:rsid w:val="008133E3"/>
    <w:rsid w:val="008318F5"/>
    <w:rsid w:val="00842A6C"/>
    <w:rsid w:val="008525F3"/>
    <w:rsid w:val="00853CDD"/>
    <w:rsid w:val="00871B47"/>
    <w:rsid w:val="00887E82"/>
    <w:rsid w:val="008A1271"/>
    <w:rsid w:val="008A1EB7"/>
    <w:rsid w:val="008A4F01"/>
    <w:rsid w:val="008A574A"/>
    <w:rsid w:val="008A7515"/>
    <w:rsid w:val="008E5315"/>
    <w:rsid w:val="008E66BA"/>
    <w:rsid w:val="008F0CB8"/>
    <w:rsid w:val="009030B6"/>
    <w:rsid w:val="009102C0"/>
    <w:rsid w:val="00911C32"/>
    <w:rsid w:val="00913D6F"/>
    <w:rsid w:val="009268D6"/>
    <w:rsid w:val="00934CD3"/>
    <w:rsid w:val="00950F89"/>
    <w:rsid w:val="00960435"/>
    <w:rsid w:val="00971D86"/>
    <w:rsid w:val="00982A15"/>
    <w:rsid w:val="00993A64"/>
    <w:rsid w:val="009C17A2"/>
    <w:rsid w:val="009C4118"/>
    <w:rsid w:val="009D1CB3"/>
    <w:rsid w:val="009D48DE"/>
    <w:rsid w:val="009D666F"/>
    <w:rsid w:val="009D6CD7"/>
    <w:rsid w:val="009E1187"/>
    <w:rsid w:val="009E5D4F"/>
    <w:rsid w:val="00A17BCE"/>
    <w:rsid w:val="00A22136"/>
    <w:rsid w:val="00A26DE5"/>
    <w:rsid w:val="00A3029D"/>
    <w:rsid w:val="00A3293C"/>
    <w:rsid w:val="00A67647"/>
    <w:rsid w:val="00A701FE"/>
    <w:rsid w:val="00A8370A"/>
    <w:rsid w:val="00A91B0B"/>
    <w:rsid w:val="00A92ED6"/>
    <w:rsid w:val="00AB5867"/>
    <w:rsid w:val="00AC4E30"/>
    <w:rsid w:val="00AC70D3"/>
    <w:rsid w:val="00AD4359"/>
    <w:rsid w:val="00AE38E5"/>
    <w:rsid w:val="00AE5AA2"/>
    <w:rsid w:val="00AE6C23"/>
    <w:rsid w:val="00B07F40"/>
    <w:rsid w:val="00B27A95"/>
    <w:rsid w:val="00B34007"/>
    <w:rsid w:val="00B445B8"/>
    <w:rsid w:val="00B701FE"/>
    <w:rsid w:val="00B72E91"/>
    <w:rsid w:val="00B91FE6"/>
    <w:rsid w:val="00B95FDE"/>
    <w:rsid w:val="00BB3C5E"/>
    <w:rsid w:val="00BC3F5A"/>
    <w:rsid w:val="00BC5950"/>
    <w:rsid w:val="00BD3BCA"/>
    <w:rsid w:val="00BD3D5E"/>
    <w:rsid w:val="00BD3F0A"/>
    <w:rsid w:val="00BE5EB3"/>
    <w:rsid w:val="00BF588E"/>
    <w:rsid w:val="00C116CA"/>
    <w:rsid w:val="00C200EE"/>
    <w:rsid w:val="00C35DCE"/>
    <w:rsid w:val="00C64B91"/>
    <w:rsid w:val="00C76FA8"/>
    <w:rsid w:val="00C833E9"/>
    <w:rsid w:val="00C879E3"/>
    <w:rsid w:val="00C939F2"/>
    <w:rsid w:val="00CC645C"/>
    <w:rsid w:val="00CF2076"/>
    <w:rsid w:val="00D06B07"/>
    <w:rsid w:val="00D073B8"/>
    <w:rsid w:val="00D17301"/>
    <w:rsid w:val="00D215A5"/>
    <w:rsid w:val="00D25F80"/>
    <w:rsid w:val="00D424B6"/>
    <w:rsid w:val="00D43E1D"/>
    <w:rsid w:val="00D4461E"/>
    <w:rsid w:val="00D46CD4"/>
    <w:rsid w:val="00D50510"/>
    <w:rsid w:val="00D75857"/>
    <w:rsid w:val="00D82F1C"/>
    <w:rsid w:val="00DA155C"/>
    <w:rsid w:val="00DA32CD"/>
    <w:rsid w:val="00DA346B"/>
    <w:rsid w:val="00DB5CD8"/>
    <w:rsid w:val="00DD0BC0"/>
    <w:rsid w:val="00DD3F9D"/>
    <w:rsid w:val="00DF088F"/>
    <w:rsid w:val="00DF461E"/>
    <w:rsid w:val="00E36CA0"/>
    <w:rsid w:val="00E44EC7"/>
    <w:rsid w:val="00E52A06"/>
    <w:rsid w:val="00E5455F"/>
    <w:rsid w:val="00E56A2E"/>
    <w:rsid w:val="00E76A58"/>
    <w:rsid w:val="00EA7BFD"/>
    <w:rsid w:val="00EB4422"/>
    <w:rsid w:val="00EB6037"/>
    <w:rsid w:val="00EC2F7B"/>
    <w:rsid w:val="00EE5B47"/>
    <w:rsid w:val="00F130AF"/>
    <w:rsid w:val="00F17AFC"/>
    <w:rsid w:val="00F4571A"/>
    <w:rsid w:val="00FA204F"/>
    <w:rsid w:val="00FC7942"/>
    <w:rsid w:val="00FD7DAF"/>
    <w:rsid w:val="00FE609F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5A5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B68"/>
    <w:pPr>
      <w:ind w:left="720"/>
      <w:contextualSpacing/>
    </w:pPr>
  </w:style>
  <w:style w:type="paragraph" w:customStyle="1" w:styleId="agrantbullet1">
    <w:name w:val="agrant bullet 1"/>
    <w:basedOn w:val="Normal"/>
    <w:rsid w:val="006C78AD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22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7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942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7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42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5A5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B68"/>
    <w:pPr>
      <w:ind w:left="720"/>
      <w:contextualSpacing/>
    </w:pPr>
  </w:style>
  <w:style w:type="paragraph" w:customStyle="1" w:styleId="agrantbullet1">
    <w:name w:val="agrant bullet 1"/>
    <w:basedOn w:val="Normal"/>
    <w:rsid w:val="006C78AD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22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7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942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7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42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San Diego</Company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Masada Disenhouse</dc:creator>
  <cp:lastModifiedBy>MDISENHOUSE</cp:lastModifiedBy>
  <cp:revision>10</cp:revision>
  <cp:lastPrinted>2012-08-28T20:35:00Z</cp:lastPrinted>
  <dcterms:created xsi:type="dcterms:W3CDTF">2013-04-01T21:42:00Z</dcterms:created>
  <dcterms:modified xsi:type="dcterms:W3CDTF">2013-04-16T23:11:00Z</dcterms:modified>
</cp:coreProperties>
</file>